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93D68" w14:textId="77777777" w:rsidR="00AD1031" w:rsidRDefault="00AD103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jc w:val="center"/>
        <w:rPr>
          <w:rFonts w:ascii="Times New Roman" w:hAnsi="Times New Roman"/>
          <w:b/>
        </w:rPr>
      </w:pPr>
    </w:p>
    <w:p w14:paraId="4CD93D69" w14:textId="77777777" w:rsidR="00AD1031" w:rsidRDefault="00AD103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jc w:val="center"/>
        <w:rPr>
          <w:rFonts w:ascii="Times New Roman" w:hAnsi="Times New Roman"/>
          <w:b/>
        </w:rPr>
      </w:pPr>
    </w:p>
    <w:p w14:paraId="4CD93D6A" w14:textId="77777777" w:rsidR="00BA2835" w:rsidRDefault="00BA2835">
      <w:pPr>
        <w:widowControl w:val="0"/>
        <w:spacing w:line="240" w:lineRule="atLeast"/>
        <w:rPr>
          <w:rFonts w:ascii="Times New Roman" w:hAnsi="Times New Roman"/>
          <w:b/>
        </w:rPr>
      </w:pPr>
    </w:p>
    <w:p w14:paraId="4CD93D6B" w14:textId="77777777" w:rsidR="00BA2835" w:rsidRDefault="00BA2835">
      <w:pPr>
        <w:widowControl w:val="0"/>
        <w:spacing w:line="240" w:lineRule="atLeast"/>
        <w:rPr>
          <w:rFonts w:ascii="Times New Roman" w:hAnsi="Times New Roman"/>
          <w:b/>
        </w:rPr>
      </w:pPr>
    </w:p>
    <w:p w14:paraId="4CD93D6C" w14:textId="77777777" w:rsidR="00AD1031" w:rsidRDefault="00AD1031">
      <w:pPr>
        <w:widowControl w:val="0"/>
        <w:spacing w:line="240" w:lineRule="atLeast"/>
        <w:rPr>
          <w:rFonts w:ascii="Times New Roman" w:hAnsi="Times New Roman"/>
          <w:b/>
        </w:rPr>
      </w:pPr>
      <w:r>
        <w:rPr>
          <w:rFonts w:ascii="Times New Roman" w:hAnsi="Times New Roman"/>
          <w:b/>
        </w:rPr>
        <w:t>Document Title:  Release of Damages</w:t>
      </w:r>
    </w:p>
    <w:p w14:paraId="4CD93D6D" w14:textId="77777777" w:rsidR="00AD1031" w:rsidRDefault="00AD1031">
      <w:pPr>
        <w:widowControl w:val="0"/>
        <w:spacing w:line="240" w:lineRule="atLeast"/>
        <w:rPr>
          <w:rFonts w:ascii="Times New Roman" w:hAnsi="Times New Roman"/>
          <w:b/>
        </w:rPr>
      </w:pPr>
      <w:r>
        <w:rPr>
          <w:rFonts w:ascii="Times New Roman" w:hAnsi="Times New Roman"/>
          <w:b/>
        </w:rPr>
        <w:t xml:space="preserve">Reference Number of Related Document:  </w:t>
      </w: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end"/>
      </w:r>
    </w:p>
    <w:p w14:paraId="4CD93D6E" w14:textId="77777777" w:rsidR="00AD1031" w:rsidRDefault="00AD1031">
      <w:pPr>
        <w:widowControl w:val="0"/>
        <w:spacing w:line="240" w:lineRule="atLeast"/>
        <w:rPr>
          <w:rFonts w:ascii="Times New Roman" w:hAnsi="Times New Roman"/>
          <w:b/>
        </w:rPr>
      </w:pPr>
      <w:r>
        <w:rPr>
          <w:rFonts w:ascii="Times New Roman" w:hAnsi="Times New Roman"/>
          <w:b/>
        </w:rPr>
        <w:t xml:space="preserve">Grantor(s):  </w:t>
      </w: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end"/>
      </w:r>
    </w:p>
    <w:p w14:paraId="4E192E95" w14:textId="77777777" w:rsidR="008A54AE" w:rsidRDefault="00AD1031">
      <w:pPr>
        <w:widowControl w:val="0"/>
        <w:spacing w:line="240" w:lineRule="atLeast"/>
        <w:rPr>
          <w:rFonts w:ascii="Times New Roman" w:hAnsi="Times New Roman"/>
          <w:color w:val="FF0000"/>
        </w:rPr>
      </w:pPr>
      <w:r>
        <w:rPr>
          <w:rFonts w:ascii="Times New Roman" w:hAnsi="Times New Roman"/>
          <w:b/>
        </w:rPr>
        <w:t xml:space="preserve">Grantee(s):  </w:t>
      </w:r>
      <w:r w:rsidR="00FE4AE1">
        <w:rPr>
          <w:rFonts w:ascii="Times New Roman" w:hAnsi="Times New Roman"/>
          <w:color w:val="FF0000"/>
        </w:rPr>
        <w:t>AGENCY</w:t>
      </w:r>
    </w:p>
    <w:p w14:paraId="4CD93D70" w14:textId="13696A21" w:rsidR="00AD1031" w:rsidRDefault="00AD1031">
      <w:pPr>
        <w:widowControl w:val="0"/>
        <w:spacing w:line="240" w:lineRule="atLeast"/>
        <w:rPr>
          <w:rFonts w:ascii="Times New Roman" w:hAnsi="Times New Roman"/>
          <w:b/>
        </w:rPr>
      </w:pPr>
      <w:r>
        <w:rPr>
          <w:rFonts w:ascii="Times New Roman" w:hAnsi="Times New Roman"/>
          <w:b/>
        </w:rPr>
        <w:t xml:space="preserve">Legal Description:  </w:t>
      </w: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end"/>
      </w:r>
    </w:p>
    <w:p w14:paraId="4CD93D71" w14:textId="77777777" w:rsidR="00AD1031" w:rsidRDefault="00AD1031">
      <w:pPr>
        <w:widowControl w:val="0"/>
        <w:spacing w:line="240" w:lineRule="atLeast"/>
        <w:rPr>
          <w:rFonts w:ascii="Times New Roman" w:hAnsi="Times New Roman"/>
          <w:b/>
        </w:rPr>
      </w:pPr>
      <w:r>
        <w:rPr>
          <w:rFonts w:ascii="Times New Roman" w:hAnsi="Times New Roman"/>
          <w:b/>
        </w:rPr>
        <w:t xml:space="preserve">Additional Legal Description is on Page </w:t>
      </w: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end"/>
      </w:r>
      <w:r>
        <w:rPr>
          <w:rFonts w:ascii="Times New Roman" w:hAnsi="Times New Roman"/>
          <w:b/>
        </w:rPr>
        <w:t xml:space="preserve"> of Document.</w:t>
      </w:r>
    </w:p>
    <w:p w14:paraId="4CD93D72" w14:textId="77777777" w:rsidR="00AD1031" w:rsidRDefault="00AD1031">
      <w:pPr>
        <w:widowControl w:val="0"/>
        <w:spacing w:line="240" w:lineRule="atLeast"/>
        <w:rPr>
          <w:rFonts w:ascii="Times New Roman" w:hAnsi="Times New Roman"/>
          <w:b/>
        </w:rPr>
      </w:pPr>
      <w:r>
        <w:rPr>
          <w:rFonts w:ascii="Times New Roman" w:hAnsi="Times New Roman"/>
          <w:b/>
        </w:rPr>
        <w:t xml:space="preserve">Assessor’s Tax Parcel Number:  </w:t>
      </w: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end"/>
      </w:r>
    </w:p>
    <w:p w14:paraId="4CD93D73" w14:textId="77777777" w:rsidR="00AD1031" w:rsidRDefault="00AD103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rPr>
          <w:rFonts w:ascii="Times New Roman" w:hAnsi="Times New Roman"/>
          <w:b/>
        </w:rPr>
      </w:pPr>
    </w:p>
    <w:p w14:paraId="4CD93D74" w14:textId="77777777" w:rsidR="00AD1031" w:rsidRDefault="00AD1031">
      <w:pPr>
        <w:widowControl w:val="0"/>
        <w:spacing w:line="240" w:lineRule="atLeast"/>
        <w:rPr>
          <w:rFonts w:ascii="Times New Roman" w:hAnsi="Times New Roman"/>
          <w:b/>
        </w:rPr>
      </w:pPr>
    </w:p>
    <w:p w14:paraId="4CD93D75" w14:textId="77777777" w:rsidR="00AD1031" w:rsidRDefault="00AD103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rPr>
          <w:rFonts w:ascii="Times New Roman" w:hAnsi="Times New Roman"/>
          <w:b/>
        </w:rPr>
      </w:pPr>
    </w:p>
    <w:p w14:paraId="4CD93D76" w14:textId="77777777" w:rsidR="00AD1031" w:rsidRDefault="00AD103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rPr>
          <w:rFonts w:ascii="Times New Roman" w:hAnsi="Times New Roman"/>
          <w:b/>
        </w:rPr>
      </w:pPr>
    </w:p>
    <w:p w14:paraId="4CD93D77" w14:textId="77777777" w:rsidR="00AD1031" w:rsidRDefault="00AD103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jc w:val="center"/>
        <w:rPr>
          <w:rFonts w:ascii="Times New Roman" w:hAnsi="Times New Roman"/>
        </w:rPr>
      </w:pPr>
      <w:r>
        <w:rPr>
          <w:rFonts w:ascii="Times New Roman" w:hAnsi="Times New Roman"/>
          <w:b/>
        </w:rPr>
        <w:t>RELEASE OF DAMAGES</w:t>
      </w:r>
    </w:p>
    <w:p w14:paraId="4CD93D78" w14:textId="77777777" w:rsidR="00AD1031" w:rsidRDefault="00AD1031">
      <w:pPr>
        <w:pStyle w:val="RESBody"/>
        <w:widowControl w:val="0"/>
        <w:rPr>
          <w:rFonts w:ascii="Times New Roman" w:hAnsi="Times New Roman"/>
        </w:rPr>
      </w:pPr>
    </w:p>
    <w:p w14:paraId="4CD93D7A" w14:textId="77777777" w:rsidR="00AD1031" w:rsidRDefault="00AD1031">
      <w:pPr>
        <w:pStyle w:val="RESBody"/>
        <w:widowControl w:val="0"/>
        <w:spacing w:line="300" w:lineRule="atLeast"/>
        <w:rPr>
          <w:rFonts w:ascii="Times New Roman" w:hAnsi="Times New Roman"/>
        </w:rPr>
      </w:pPr>
    </w:p>
    <w:p w14:paraId="4CD93D7B" w14:textId="6B1ECFF4" w:rsidR="00AD1031" w:rsidRDefault="00AD1031">
      <w:pPr>
        <w:pStyle w:val="RESBody"/>
        <w:widowControl w:val="0"/>
        <w:spacing w:line="300" w:lineRule="atLeast"/>
        <w:rPr>
          <w:rFonts w:ascii="Times New Roman" w:hAnsi="Times New Roman"/>
        </w:rPr>
      </w:pPr>
      <w:r>
        <w:rPr>
          <w:rFonts w:ascii="Times New Roman" w:hAnsi="Times New Roman"/>
        </w:rPr>
        <w:tab/>
      </w:r>
      <w:r w:rsidR="00FE4AE1">
        <w:rPr>
          <w:rFonts w:ascii="Times New Roman" w:hAnsi="Times New Roman"/>
        </w:rPr>
        <w:t>(</w:t>
      </w:r>
      <w:r w:rsidR="00FE4AE1">
        <w:rPr>
          <w:rFonts w:ascii="Times New Roman" w:hAnsi="Times New Roman"/>
          <w:color w:val="FF0000"/>
        </w:rPr>
        <w:t>Enter Grantor Name)</w:t>
      </w:r>
      <w:r w:rsidR="00FE4AE1" w:rsidRPr="00FE4AE1">
        <w:rPr>
          <w:rFonts w:ascii="Times New Roman" w:hAnsi="Times New Roman"/>
        </w:rPr>
        <w:fldChar w:fldCharType="begin"/>
      </w:r>
      <w:r w:rsidR="00FE4AE1" w:rsidRPr="00FE4AE1">
        <w:rPr>
          <w:rFonts w:ascii="Times New Roman" w:hAnsi="Times New Roman"/>
        </w:rPr>
        <w:instrText xml:space="preserve">  </w:instrText>
      </w:r>
      <w:r w:rsidR="00FE4AE1" w:rsidRPr="008A54AE">
        <w:rPr>
          <w:rFonts w:ascii="Times New Roman" w:hAnsi="Times New Roman"/>
        </w:rPr>
        <w:fldChar w:fldCharType="end"/>
      </w:r>
      <w:r w:rsidR="00FE4AE1" w:rsidRPr="00FE4AE1">
        <w:rPr>
          <w:rFonts w:ascii="Times New Roman" w:hAnsi="Times New Roman"/>
        </w:rPr>
        <w:t>,</w:t>
      </w:r>
      <w:r w:rsidR="00FE4AE1">
        <w:rPr>
          <w:rFonts w:ascii="Times New Roman" w:hAnsi="Times New Roman"/>
        </w:rPr>
        <w:t xml:space="preserve"> </w:t>
      </w:r>
      <w:r>
        <w:rPr>
          <w:rFonts w:ascii="Times New Roman" w:hAnsi="Times New Roman"/>
        </w:rPr>
        <w:t xml:space="preserve">owner(s) of the lands herein described, for and in consideration of the sum of </w:t>
      </w:r>
      <w:r>
        <w:rPr>
          <w:rFonts w:ascii="Times New Roman" w:hAnsi="Times New Roman"/>
        </w:rPr>
        <w:fldChar w:fldCharType="begin">
          <w:ffData>
            <w:name w:val="Text2"/>
            <w:enabled/>
            <w:calcOnExit w:val="0"/>
            <w:textInput/>
          </w:ffData>
        </w:fldChar>
      </w:r>
      <w:bookmarkStart w:id="0" w:name="Text2"/>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0"/>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do for </w:t>
      </w:r>
      <w:r>
        <w:rPr>
          <w:rFonts w:ascii="Times New Roman" w:hAnsi="Times New Roman"/>
        </w:rPr>
        <w:fldChar w:fldCharType="begin">
          <w:ffData>
            <w:name w:val="Text5"/>
            <w:enabled/>
            <w:calcOnExit w:val="0"/>
            <w:textInput/>
          </w:ffData>
        </w:fldChar>
      </w:r>
      <w:bookmarkStart w:id="1" w:name="Text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
      <w:r>
        <w:rPr>
          <w:rFonts w:ascii="Times New Roman" w:hAnsi="Times New Roman"/>
        </w:rPr>
        <w:t xml:space="preserve"> heirs, successors or assigns hereby completely release and forever discharge the </w:t>
      </w:r>
      <w:r w:rsidR="00FE4AE1">
        <w:rPr>
          <w:rFonts w:ascii="Times New Roman" w:hAnsi="Times New Roman"/>
          <w:color w:val="FF0000"/>
        </w:rPr>
        <w:t>AGENCY</w:t>
      </w:r>
      <w:r>
        <w:rPr>
          <w:rFonts w:ascii="Times New Roman" w:hAnsi="Times New Roman"/>
        </w:rPr>
        <w:t xml:space="preserve">, its agents and/or contractors from any and all claims, demands and causes of action of any nature whatsoever for damages which may have occurred or may hereafter occur to the herein described property located in </w:t>
      </w:r>
      <w:r w:rsidR="00FE4AE1">
        <w:rPr>
          <w:rFonts w:ascii="Times New Roman" w:hAnsi="Times New Roman"/>
        </w:rPr>
        <w:t>(</w:t>
      </w:r>
      <w:r w:rsidR="00FE4AE1" w:rsidRPr="008A54AE">
        <w:rPr>
          <w:rFonts w:ascii="Times New Roman" w:hAnsi="Times New Roman"/>
          <w:color w:val="FF0000"/>
        </w:rPr>
        <w:fldChar w:fldCharType="begin"/>
      </w:r>
      <w:r w:rsidR="00FE4AE1" w:rsidRPr="008A54AE">
        <w:rPr>
          <w:rFonts w:ascii="Times New Roman" w:hAnsi="Times New Roman"/>
          <w:color w:val="FF0000"/>
        </w:rPr>
        <w:instrText xml:space="preserve">  </w:instrText>
      </w:r>
      <w:r w:rsidR="00FE4AE1" w:rsidRPr="008A54AE">
        <w:rPr>
          <w:rFonts w:ascii="Times New Roman" w:hAnsi="Times New Roman"/>
          <w:color w:val="FF0000"/>
        </w:rPr>
        <w:fldChar w:fldCharType="end"/>
      </w:r>
      <w:r w:rsidR="00FE4AE1">
        <w:rPr>
          <w:rFonts w:ascii="Times New Roman" w:hAnsi="Times New Roman"/>
          <w:color w:val="FF0000"/>
        </w:rPr>
        <w:t>enter name of county)</w:t>
      </w:r>
      <w:r w:rsidR="00FE4AE1">
        <w:rPr>
          <w:rFonts w:ascii="Times New Roman" w:hAnsi="Times New Roman"/>
        </w:rPr>
        <w:t xml:space="preserve"> </w:t>
      </w:r>
      <w:r>
        <w:rPr>
          <w:rFonts w:ascii="Times New Roman" w:hAnsi="Times New Roman"/>
        </w:rPr>
        <w:t>County, State of Washington or to personal</w:t>
      </w:r>
      <w:bookmarkStart w:id="2" w:name="_GoBack"/>
      <w:bookmarkEnd w:id="2"/>
      <w:r>
        <w:rPr>
          <w:rFonts w:ascii="Times New Roman" w:hAnsi="Times New Roman"/>
        </w:rPr>
        <w:t xml:space="preserve"> property or persons by reason of </w:t>
      </w:r>
      <w:r w:rsidR="00FE4AE1">
        <w:rPr>
          <w:rFonts w:ascii="Times New Roman" w:hAnsi="Times New Roman"/>
          <w:color w:val="FF0000"/>
        </w:rPr>
        <w:t>(enter cause of damage)</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r>
        <w:rPr>
          <w:rFonts w:ascii="Times New Roman" w:hAnsi="Times New Roman"/>
        </w:rPr>
        <w:t xml:space="preserve"> due to the construction, operation and maintenance of </w:t>
      </w:r>
      <w:r w:rsidR="00FE4AE1">
        <w:rPr>
          <w:rFonts w:ascii="Times New Roman" w:hAnsi="Times New Roman"/>
          <w:color w:val="FF0000"/>
        </w:rPr>
        <w:t>(enter name of project)</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p>
    <w:p w14:paraId="4CD93D7C" w14:textId="77777777" w:rsidR="00AD1031" w:rsidRDefault="00AD1031">
      <w:pPr>
        <w:pStyle w:val="RESBody"/>
        <w:widowControl w:val="0"/>
        <w:spacing w:line="300" w:lineRule="atLeast"/>
        <w:rPr>
          <w:rFonts w:ascii="Times New Roman" w:hAnsi="Times New Roman"/>
        </w:rPr>
      </w:pPr>
    </w:p>
    <w:p w14:paraId="4CD93D7D" w14:textId="77777777" w:rsidR="00AD1031" w:rsidRDefault="00AD1031">
      <w:pPr>
        <w:pStyle w:val="RESBody"/>
        <w:widowControl w:val="0"/>
        <w:spacing w:line="300" w:lineRule="atLeast"/>
        <w:rPr>
          <w:rFonts w:ascii="Times New Roman" w:hAnsi="Times New Roman"/>
        </w:rPr>
      </w:pPr>
      <w:r>
        <w:rPr>
          <w:rFonts w:ascii="Times New Roman" w:hAnsi="Times New Roman"/>
        </w:rPr>
        <w:tab/>
      </w:r>
      <w:r>
        <w:rPr>
          <w:rFonts w:ascii="Times New Roman" w:hAnsi="Times New Roman"/>
        </w:rPr>
        <w:tab/>
        <w:t xml:space="preserve">    For legal description and additional conditions</w:t>
      </w:r>
    </w:p>
    <w:p w14:paraId="4CD93D7E" w14:textId="77777777" w:rsidR="00AD1031" w:rsidRDefault="00AD1031">
      <w:pPr>
        <w:pStyle w:val="RESBody"/>
        <w:widowControl w:val="0"/>
        <w:spacing w:line="300" w:lineRule="atLeast"/>
        <w:rPr>
          <w:rFonts w:ascii="Times New Roman" w:hAnsi="Times New Roman"/>
        </w:rPr>
      </w:pPr>
      <w:r>
        <w:rPr>
          <w:rFonts w:ascii="Times New Roman" w:hAnsi="Times New Roman"/>
        </w:rPr>
        <w:tab/>
      </w:r>
      <w:r>
        <w:rPr>
          <w:rFonts w:ascii="Times New Roman" w:hAnsi="Times New Roman"/>
        </w:rPr>
        <w:tab/>
        <w:t>See Exhibit A attached hereto and made a part hereof.</w:t>
      </w:r>
    </w:p>
    <w:p w14:paraId="4CD93D7F" w14:textId="77777777" w:rsidR="00AD1031" w:rsidRDefault="00AD1031">
      <w:pPr>
        <w:pStyle w:val="RESBody"/>
        <w:widowControl w:val="0"/>
        <w:spacing w:line="300" w:lineRule="atLeast"/>
        <w:rPr>
          <w:rFonts w:ascii="Times New Roman" w:hAnsi="Times New Roman"/>
        </w:rPr>
      </w:pPr>
    </w:p>
    <w:p w14:paraId="4CD93D80" w14:textId="5864E899" w:rsidR="00596BF1" w:rsidRDefault="00596BF1" w:rsidP="00596BF1">
      <w:pPr>
        <w:widowControl w:val="0"/>
        <w:spacing w:line="300" w:lineRule="atLeast"/>
        <w:jc w:val="both"/>
      </w:pPr>
      <w:r w:rsidRPr="002B03A0">
        <w:tab/>
      </w:r>
      <w:r w:rsidRPr="008A54AE">
        <w:rPr>
          <w:rFonts w:ascii="Times New Roman" w:hAnsi="Times New Roman"/>
        </w:rPr>
        <w:t xml:space="preserve">It is understood and agreed that delivery of this </w:t>
      </w:r>
      <w:r w:rsidR="00FE4AE1" w:rsidRPr="008A54AE">
        <w:rPr>
          <w:rFonts w:ascii="Times New Roman" w:hAnsi="Times New Roman"/>
        </w:rPr>
        <w:t xml:space="preserve">release of damages </w:t>
      </w:r>
      <w:r w:rsidRPr="008A54AE">
        <w:rPr>
          <w:rFonts w:ascii="Times New Roman" w:hAnsi="Times New Roman"/>
        </w:rPr>
        <w:t xml:space="preserve">is hereby tendered and that the terms and obligations hereof shall not become binding upon the </w:t>
      </w:r>
      <w:r w:rsidR="00FE4AE1" w:rsidRPr="008A54AE">
        <w:rPr>
          <w:rFonts w:ascii="Times New Roman" w:hAnsi="Times New Roman"/>
          <w:color w:val="FF0000"/>
        </w:rPr>
        <w:t>AGENCY</w:t>
      </w:r>
      <w:r w:rsidRPr="008A54AE">
        <w:rPr>
          <w:rFonts w:ascii="Times New Roman" w:hAnsi="Times New Roman"/>
        </w:rPr>
        <w:t xml:space="preserve"> unless and until accepted and approved hereon in writing for the </w:t>
      </w:r>
      <w:r w:rsidR="00FE4AE1" w:rsidRPr="008A54AE">
        <w:rPr>
          <w:rFonts w:ascii="Times New Roman" w:hAnsi="Times New Roman"/>
          <w:color w:val="FF0000"/>
        </w:rPr>
        <w:t>AGENCY</w:t>
      </w:r>
      <w:r w:rsidRPr="008A54AE">
        <w:rPr>
          <w:rFonts w:ascii="Times New Roman" w:hAnsi="Times New Roman"/>
        </w:rPr>
        <w:t>, by its authorized agent</w:t>
      </w:r>
      <w:r w:rsidRPr="002B03A0">
        <w:t>.</w:t>
      </w:r>
    </w:p>
    <w:p w14:paraId="4CD93D81" w14:textId="150618F2" w:rsidR="00FE4AE1" w:rsidRDefault="00FE4AE1">
      <w:pPr>
        <w:pStyle w:val="RESBody"/>
        <w:widowControl w:val="0"/>
        <w:spacing w:line="300" w:lineRule="atLeast"/>
        <w:rPr>
          <w:rFonts w:ascii="Times New Roman" w:hAnsi="Times New Roman"/>
        </w:rPr>
      </w:pPr>
    </w:p>
    <w:p w14:paraId="1627508D" w14:textId="77777777" w:rsidR="00FE4AE1" w:rsidRPr="008A54AE" w:rsidRDefault="00FE4AE1" w:rsidP="008A54AE"/>
    <w:p w14:paraId="1A27728D" w14:textId="77777777" w:rsidR="00FE4AE1" w:rsidRPr="008A54AE" w:rsidRDefault="00FE4AE1" w:rsidP="008A54AE"/>
    <w:p w14:paraId="33C6D6C9" w14:textId="77777777" w:rsidR="00FE4AE1" w:rsidRPr="008A54AE" w:rsidRDefault="00FE4AE1" w:rsidP="008A54AE"/>
    <w:p w14:paraId="74858C52" w14:textId="77777777" w:rsidR="00FE4AE1" w:rsidRPr="008A54AE" w:rsidRDefault="00FE4AE1" w:rsidP="008A54AE"/>
    <w:p w14:paraId="3A8F7421" w14:textId="77777777" w:rsidR="00FE4AE1" w:rsidRPr="008A54AE" w:rsidRDefault="00FE4AE1" w:rsidP="008A54AE"/>
    <w:p w14:paraId="02259F8C" w14:textId="77777777" w:rsidR="00FE4AE1" w:rsidRPr="008A54AE" w:rsidRDefault="00FE4AE1" w:rsidP="008A54AE"/>
    <w:p w14:paraId="0DE8987B" w14:textId="77777777" w:rsidR="00FE4AE1" w:rsidRPr="008A54AE" w:rsidRDefault="00FE4AE1" w:rsidP="008A54AE"/>
    <w:p w14:paraId="1ECFF962" w14:textId="77777777" w:rsidR="00FE4AE1" w:rsidRPr="008A54AE" w:rsidRDefault="00FE4AE1" w:rsidP="008A54AE"/>
    <w:p w14:paraId="078F4C0C" w14:textId="77777777" w:rsidR="00FE4AE1" w:rsidRPr="008A54AE" w:rsidRDefault="00FE4AE1" w:rsidP="008A54AE"/>
    <w:p w14:paraId="026B8F21" w14:textId="77777777" w:rsidR="00FE4AE1" w:rsidRPr="008A54AE" w:rsidRDefault="00FE4AE1" w:rsidP="008A54AE"/>
    <w:p w14:paraId="0E1A69C5" w14:textId="77777777" w:rsidR="00FE4AE1" w:rsidRPr="008A54AE" w:rsidRDefault="00FE4AE1" w:rsidP="008A54AE"/>
    <w:p w14:paraId="2AA33510" w14:textId="77777777" w:rsidR="00FE4AE1" w:rsidRPr="008A54AE" w:rsidRDefault="00FE4AE1" w:rsidP="008A54AE"/>
    <w:p w14:paraId="320B097C" w14:textId="77777777" w:rsidR="00FE4AE1" w:rsidRPr="008A54AE" w:rsidRDefault="00FE4AE1" w:rsidP="008A54AE"/>
    <w:p w14:paraId="462329D0" w14:textId="77777777" w:rsidR="00FE4AE1" w:rsidRPr="008A54AE" w:rsidRDefault="00FE4AE1" w:rsidP="008A54AE"/>
    <w:p w14:paraId="1DEF632A" w14:textId="77777777" w:rsidR="00FE4AE1" w:rsidRPr="008A54AE" w:rsidRDefault="00FE4AE1" w:rsidP="008A54AE"/>
    <w:p w14:paraId="606C9553" w14:textId="77777777" w:rsidR="00FE4AE1" w:rsidRPr="008A54AE" w:rsidRDefault="00FE4AE1" w:rsidP="008A54AE"/>
    <w:p w14:paraId="40C4C990" w14:textId="77777777" w:rsidR="00FE4AE1" w:rsidRPr="008A54AE" w:rsidRDefault="00FE4AE1" w:rsidP="008A54AE"/>
    <w:p w14:paraId="2D3CABED" w14:textId="77777777" w:rsidR="00FE4AE1" w:rsidRPr="008A54AE" w:rsidRDefault="00FE4AE1" w:rsidP="008A54AE"/>
    <w:p w14:paraId="0CE7DB12" w14:textId="77777777" w:rsidR="00FE4AE1" w:rsidRPr="008A54AE" w:rsidRDefault="00FE4AE1" w:rsidP="008A54AE"/>
    <w:p w14:paraId="6D58228D" w14:textId="77777777" w:rsidR="00FE4AE1" w:rsidRPr="008A54AE" w:rsidRDefault="00FE4AE1" w:rsidP="008A54AE"/>
    <w:p w14:paraId="50EF53C2" w14:textId="77777777" w:rsidR="00FE4AE1" w:rsidRPr="008A54AE" w:rsidRDefault="00FE4AE1" w:rsidP="008A54AE"/>
    <w:p w14:paraId="5BAA7AAC" w14:textId="77777777" w:rsidR="00FE4AE1" w:rsidRPr="008A54AE" w:rsidRDefault="00FE4AE1" w:rsidP="008A54AE"/>
    <w:p w14:paraId="1370566A" w14:textId="77777777" w:rsidR="00FE4AE1" w:rsidRPr="008A54AE" w:rsidRDefault="00FE4AE1" w:rsidP="008A54AE"/>
    <w:p w14:paraId="12F932F8" w14:textId="77777777" w:rsidR="00FE4AE1" w:rsidRPr="008A54AE" w:rsidRDefault="00FE4AE1" w:rsidP="008A54AE"/>
    <w:p w14:paraId="0F053035" w14:textId="77777777" w:rsidR="00FE4AE1" w:rsidRPr="008A54AE" w:rsidRDefault="00FE4AE1" w:rsidP="008A54AE"/>
    <w:p w14:paraId="73888453" w14:textId="77777777" w:rsidR="00FE4AE1" w:rsidRPr="008A54AE" w:rsidRDefault="00FE4AE1" w:rsidP="008A54AE"/>
    <w:p w14:paraId="339C1FD4" w14:textId="77777777" w:rsidR="00FE4AE1" w:rsidRPr="008A54AE" w:rsidRDefault="00FE4AE1" w:rsidP="008A54AE"/>
    <w:p w14:paraId="7F3AEF2C" w14:textId="77777777" w:rsidR="00FE4AE1" w:rsidRPr="008A54AE" w:rsidRDefault="00FE4AE1" w:rsidP="008A54AE"/>
    <w:p w14:paraId="1261036D" w14:textId="77777777" w:rsidR="00FE4AE1" w:rsidRPr="008A54AE" w:rsidRDefault="00FE4AE1" w:rsidP="008A54AE"/>
    <w:p w14:paraId="1028D57F" w14:textId="77777777" w:rsidR="00FE4AE1" w:rsidRPr="008A54AE" w:rsidRDefault="00FE4AE1" w:rsidP="008A54AE"/>
    <w:p w14:paraId="6E7DC505" w14:textId="77777777" w:rsidR="00FE4AE1" w:rsidRPr="008A54AE" w:rsidRDefault="00FE4AE1" w:rsidP="008A54AE"/>
    <w:p w14:paraId="0DD7347F" w14:textId="77777777" w:rsidR="00FE4AE1" w:rsidRPr="008A54AE" w:rsidRDefault="00FE4AE1" w:rsidP="008A54AE"/>
    <w:p w14:paraId="39B19A36" w14:textId="77777777" w:rsidR="00FE4AE1" w:rsidRPr="008A54AE" w:rsidRDefault="00FE4AE1" w:rsidP="008A54AE"/>
    <w:p w14:paraId="5F98262E" w14:textId="77777777" w:rsidR="00FE4AE1" w:rsidRPr="008A54AE" w:rsidRDefault="00FE4AE1" w:rsidP="008A54AE"/>
    <w:p w14:paraId="20F695FE" w14:textId="77777777" w:rsidR="00FE4AE1" w:rsidRPr="008A54AE" w:rsidRDefault="00FE4AE1" w:rsidP="008A54AE"/>
    <w:p w14:paraId="2255BB51" w14:textId="77777777" w:rsidR="00FE4AE1" w:rsidRPr="008A54AE" w:rsidRDefault="00FE4AE1" w:rsidP="008A54AE"/>
    <w:p w14:paraId="68803EC7" w14:textId="77777777" w:rsidR="00FE4AE1" w:rsidRPr="008A54AE" w:rsidRDefault="00FE4AE1" w:rsidP="008A54AE"/>
    <w:p w14:paraId="4E59F3F3" w14:textId="77777777" w:rsidR="00FE4AE1" w:rsidRPr="008A54AE" w:rsidRDefault="00FE4AE1" w:rsidP="008A54AE"/>
    <w:p w14:paraId="25F7B623" w14:textId="7D8FF0C9" w:rsidR="00FE4AE1" w:rsidRDefault="00FE4AE1">
      <w:pPr>
        <w:pStyle w:val="RESBody"/>
        <w:widowControl w:val="0"/>
        <w:spacing w:line="300" w:lineRule="atLeast"/>
      </w:pPr>
    </w:p>
    <w:p w14:paraId="0D6FCFE3" w14:textId="4D1CC116" w:rsidR="00FE4AE1" w:rsidRDefault="00FE4AE1" w:rsidP="00FE4AE1"/>
    <w:p w14:paraId="632856FC" w14:textId="77777777" w:rsidR="00FE4AE1" w:rsidRPr="00FE4AE1" w:rsidRDefault="00FE4AE1" w:rsidP="008A54AE"/>
    <w:p w14:paraId="1615391F" w14:textId="5F16BA61" w:rsidR="00FE4AE1" w:rsidRDefault="00FE4AE1">
      <w:pPr>
        <w:pStyle w:val="RESBody"/>
        <w:widowControl w:val="0"/>
        <w:spacing w:line="300" w:lineRule="atLeast"/>
      </w:pPr>
    </w:p>
    <w:p w14:paraId="05F90B56" w14:textId="77777777" w:rsidR="00AD1031" w:rsidRDefault="00AD1031">
      <w:pPr>
        <w:pStyle w:val="RESBody"/>
        <w:widowControl w:val="0"/>
        <w:spacing w:line="300" w:lineRule="atLeast"/>
        <w:rPr>
          <w:rFonts w:ascii="Times New Roman" w:hAnsi="Times New Roman"/>
        </w:rPr>
      </w:pPr>
      <w:r w:rsidRPr="008A54AE">
        <w:br w:type="page"/>
      </w:r>
    </w:p>
    <w:p w14:paraId="4CD93D82" w14:textId="77777777" w:rsidR="00AD1031" w:rsidRDefault="00AD1031">
      <w:pPr>
        <w:pStyle w:val="RESBody"/>
        <w:widowControl w:val="0"/>
        <w:rPr>
          <w:rFonts w:ascii="Times New Roman" w:hAnsi="Times New Roman"/>
        </w:rPr>
      </w:pPr>
    </w:p>
    <w:p w14:paraId="4CD93D83" w14:textId="77777777" w:rsidR="00AD1031" w:rsidRDefault="00AD1031">
      <w:pPr>
        <w:widowControl w:val="0"/>
        <w:spacing w:line="240" w:lineRule="atLeast"/>
        <w:jc w:val="both"/>
        <w:rPr>
          <w:rFonts w:ascii="Times New Roman" w:hAnsi="Times New Roman"/>
        </w:rPr>
      </w:pPr>
      <w:r>
        <w:rPr>
          <w:rFonts w:ascii="Times New Roman" w:hAnsi="Times New Roman"/>
        </w:rPr>
        <w:t>Dated</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_________</w:t>
      </w:r>
    </w:p>
    <w:p w14:paraId="4CD93D84" w14:textId="77777777" w:rsidR="00AD1031" w:rsidRDefault="00AD1031">
      <w:pPr>
        <w:pStyle w:val="RESBody"/>
        <w:widowControl w:val="0"/>
        <w:spacing w:line="240" w:lineRule="auto"/>
        <w:rPr>
          <w:rFonts w:ascii="Times New Roman" w:hAnsi="Times New Roman"/>
        </w:rPr>
      </w:pPr>
    </w:p>
    <w:p w14:paraId="4CD93D85" w14:textId="77777777" w:rsidR="00AD1031" w:rsidRDefault="00AD1031">
      <w:pPr>
        <w:widowControl w:val="0"/>
        <w:tabs>
          <w:tab w:val="left" w:pos="4800"/>
          <w:tab w:val="right" w:pos="9360"/>
        </w:tabs>
        <w:spacing w:line="240" w:lineRule="atLeast"/>
        <w:jc w:val="both"/>
        <w:rPr>
          <w:rFonts w:ascii="Times New Roman" w:hAnsi="Times New Roman"/>
          <w:u w:val="single"/>
        </w:rPr>
      </w:pPr>
    </w:p>
    <w:p w14:paraId="4CD93D86" w14:textId="77777777" w:rsidR="00AD1031" w:rsidRDefault="00AD1031">
      <w:pPr>
        <w:widowControl w:val="0"/>
        <w:tabs>
          <w:tab w:val="left" w:pos="4800"/>
          <w:tab w:val="right" w:pos="9360"/>
        </w:tabs>
        <w:spacing w:line="240" w:lineRule="atLeast"/>
        <w:jc w:val="both"/>
        <w:rPr>
          <w:rFonts w:ascii="Times New Roman" w:hAnsi="Times New Roman"/>
        </w:rPr>
      </w:pPr>
      <w:r>
        <w:rPr>
          <w:rFonts w:ascii="Times New Roman" w:hAnsi="Times New Roman"/>
          <w:u w:val="single"/>
        </w:rPr>
        <w:tab/>
      </w:r>
    </w:p>
    <w:p w14:paraId="4CD93D87" w14:textId="77777777" w:rsidR="00AD1031" w:rsidRDefault="00AD103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jc w:val="both"/>
        <w:rPr>
          <w:rFonts w:ascii="Times New Roman" w:hAnsi="Times New Roman"/>
        </w:rPr>
      </w:pPr>
      <w:r>
        <w:rPr>
          <w:rFonts w:ascii="Times New Roman" w:hAnsi="Times New Roman"/>
        </w:rPr>
        <w:t>Name</w:t>
      </w:r>
    </w:p>
    <w:p w14:paraId="4CD93D88" w14:textId="77777777" w:rsidR="00AD1031" w:rsidRDefault="00AD1031">
      <w:pPr>
        <w:widowControl w:val="0"/>
        <w:tabs>
          <w:tab w:val="left" w:pos="4800"/>
          <w:tab w:val="right" w:pos="9360"/>
        </w:tabs>
        <w:spacing w:line="240" w:lineRule="atLeast"/>
        <w:jc w:val="both"/>
        <w:rPr>
          <w:rFonts w:ascii="Times New Roman" w:hAnsi="Times New Roman"/>
          <w:u w:val="single"/>
        </w:rPr>
      </w:pPr>
    </w:p>
    <w:p w14:paraId="4CD93D89" w14:textId="77777777" w:rsidR="00AD1031" w:rsidRDefault="00AD1031">
      <w:pPr>
        <w:widowControl w:val="0"/>
        <w:tabs>
          <w:tab w:val="left" w:pos="4800"/>
          <w:tab w:val="right" w:pos="9360"/>
        </w:tabs>
        <w:spacing w:line="240" w:lineRule="atLeast"/>
        <w:jc w:val="both"/>
        <w:rPr>
          <w:rFonts w:ascii="Times New Roman" w:hAnsi="Times New Roman"/>
        </w:rPr>
      </w:pPr>
      <w:r>
        <w:rPr>
          <w:rFonts w:ascii="Times New Roman" w:hAnsi="Times New Roman"/>
          <w:u w:val="single"/>
        </w:rPr>
        <w:tab/>
      </w:r>
    </w:p>
    <w:p w14:paraId="4CD93D8A" w14:textId="77777777" w:rsidR="00AD1031" w:rsidRDefault="00AD1031">
      <w:pPr>
        <w:pStyle w:val="RESBody"/>
        <w:widowControl w:val="0"/>
        <w:spacing w:line="240" w:lineRule="auto"/>
        <w:rPr>
          <w:rFonts w:ascii="Times New Roman" w:hAnsi="Times New Roman"/>
        </w:rPr>
      </w:pPr>
      <w:r>
        <w:rPr>
          <w:rFonts w:ascii="Times New Roman" w:hAnsi="Times New Roman"/>
        </w:rPr>
        <w:t>Name</w:t>
      </w:r>
    </w:p>
    <w:p w14:paraId="4CD93D8B" w14:textId="77777777" w:rsidR="00AD1031" w:rsidRDefault="00AD1031">
      <w:pPr>
        <w:pStyle w:val="RESBody"/>
        <w:widowControl w:val="0"/>
        <w:spacing w:line="240" w:lineRule="auto"/>
        <w:rPr>
          <w:rFonts w:ascii="Times New Roman" w:hAnsi="Times New Roman"/>
        </w:rPr>
      </w:pPr>
    </w:p>
    <w:p w14:paraId="4CD93D8C" w14:textId="77777777" w:rsidR="00AD1031" w:rsidRDefault="00AD1031">
      <w:pPr>
        <w:widowControl w:val="0"/>
        <w:tabs>
          <w:tab w:val="left" w:pos="4800"/>
          <w:tab w:val="right" w:pos="9360"/>
        </w:tabs>
        <w:spacing w:line="240" w:lineRule="atLeast"/>
        <w:jc w:val="both"/>
        <w:rPr>
          <w:rFonts w:ascii="Times New Roman" w:hAnsi="Times New Roman"/>
        </w:rPr>
      </w:pPr>
      <w:r>
        <w:rPr>
          <w:rFonts w:ascii="Times New Roman" w:hAnsi="Times New Roman"/>
        </w:rPr>
        <w:tab/>
        <w:t>Accepted and Approved</w:t>
      </w:r>
    </w:p>
    <w:p w14:paraId="4CD93D8D" w14:textId="77777777" w:rsidR="00AD1031" w:rsidRDefault="00AD1031">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right" w:pos="9360"/>
          <w:tab w:val="left" w:pos="9600"/>
        </w:tabs>
        <w:spacing w:line="240" w:lineRule="atLeast"/>
        <w:jc w:val="both"/>
        <w:rPr>
          <w:rFonts w:ascii="Times New Roman" w:hAnsi="Times New Roman"/>
        </w:rPr>
      </w:pPr>
    </w:p>
    <w:p w14:paraId="4CD93D91" w14:textId="56915C74" w:rsidR="00AD1031" w:rsidRDefault="00AD1031">
      <w:pPr>
        <w:widowControl w:val="0"/>
        <w:tabs>
          <w:tab w:val="left" w:pos="4800"/>
          <w:tab w:val="right" w:pos="9360"/>
        </w:tabs>
        <w:spacing w:line="240" w:lineRule="atLeast"/>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E4AE1">
        <w:rPr>
          <w:rFonts w:ascii="Times New Roman" w:hAnsi="Times New Roman"/>
          <w:color w:val="FF0000"/>
        </w:rPr>
        <w:t>AGENCY</w:t>
      </w:r>
    </w:p>
    <w:p w14:paraId="4CD93D92" w14:textId="77777777" w:rsidR="00AD1031" w:rsidRDefault="00AD1031">
      <w:pPr>
        <w:widowControl w:val="0"/>
        <w:tabs>
          <w:tab w:val="left" w:pos="4800"/>
          <w:tab w:val="right" w:pos="9360"/>
        </w:tabs>
        <w:spacing w:line="240" w:lineRule="atLeast"/>
        <w:jc w:val="both"/>
        <w:rPr>
          <w:rFonts w:ascii="Times New Roman" w:hAnsi="Times New Roman"/>
          <w:u w:val="single"/>
        </w:rPr>
      </w:pPr>
      <w:r>
        <w:rPr>
          <w:rFonts w:ascii="Times New Roman" w:hAnsi="Times New Roman"/>
        </w:rPr>
        <w:tab/>
        <w:t xml:space="preserve">By: </w:t>
      </w:r>
      <w:r>
        <w:rPr>
          <w:rFonts w:ascii="Times New Roman" w:hAnsi="Times New Roman"/>
          <w:u w:val="single"/>
        </w:rPr>
        <w:tab/>
      </w:r>
    </w:p>
    <w:p w14:paraId="4CD93D93" w14:textId="77777777" w:rsidR="00AD1031" w:rsidRDefault="00AD1031">
      <w:pPr>
        <w:widowControl w:val="0"/>
        <w:tabs>
          <w:tab w:val="left" w:pos="4800"/>
          <w:tab w:val="right" w:pos="9360"/>
        </w:tabs>
        <w:spacing w:line="240" w:lineRule="atLeast"/>
        <w:jc w:val="both"/>
        <w:rPr>
          <w:rFonts w:ascii="Times New Roman" w:hAnsi="Times New Roman"/>
        </w:rPr>
      </w:pPr>
      <w:r>
        <w:rPr>
          <w:rFonts w:ascii="Times New Roman" w:hAnsi="Times New Roman"/>
        </w:rPr>
        <w:tab/>
        <w:t xml:space="preserve">      </w:t>
      </w:r>
      <w:r w:rsidR="00596BF1">
        <w:rPr>
          <w:szCs w:val="24"/>
        </w:rPr>
        <w:t>Title</w:t>
      </w:r>
    </w:p>
    <w:p w14:paraId="4CD93D94" w14:textId="77777777" w:rsidR="00AD1031" w:rsidRDefault="00AD1031">
      <w:pPr>
        <w:widowControl w:val="0"/>
        <w:tabs>
          <w:tab w:val="left" w:pos="4800"/>
          <w:tab w:val="right" w:pos="9360"/>
        </w:tabs>
        <w:spacing w:line="240" w:lineRule="atLeast"/>
        <w:jc w:val="both"/>
        <w:rPr>
          <w:rFonts w:ascii="Times New Roman" w:hAnsi="Times New Roman"/>
        </w:rPr>
      </w:pPr>
      <w:r>
        <w:rPr>
          <w:rFonts w:ascii="Times New Roman" w:hAnsi="Times New Roman"/>
        </w:rPr>
        <w:tab/>
        <w:t xml:space="preserve">      </w:t>
      </w:r>
      <w:r w:rsidR="00596BF1">
        <w:rPr>
          <w:rFonts w:ascii="Times New Roman" w:hAnsi="Times New Roman"/>
        </w:rPr>
        <w:t>Authorized Agent</w:t>
      </w:r>
    </w:p>
    <w:p w14:paraId="4CD93D95" w14:textId="77777777" w:rsidR="00AD1031" w:rsidRDefault="00AD1031">
      <w:pPr>
        <w:widowControl w:val="0"/>
        <w:tabs>
          <w:tab w:val="left" w:pos="4800"/>
          <w:tab w:val="right" w:pos="9360"/>
        </w:tabs>
        <w:spacing w:line="240" w:lineRule="atLeast"/>
        <w:jc w:val="both"/>
        <w:rPr>
          <w:rFonts w:ascii="Times New Roman" w:hAnsi="Times New Roman"/>
        </w:rPr>
      </w:pPr>
    </w:p>
    <w:p w14:paraId="4CD93D96" w14:textId="77777777" w:rsidR="00AD1031" w:rsidRDefault="00AD1031">
      <w:pPr>
        <w:widowControl w:val="0"/>
        <w:tabs>
          <w:tab w:val="left" w:pos="4800"/>
          <w:tab w:val="right" w:pos="9360"/>
        </w:tabs>
        <w:spacing w:line="240" w:lineRule="atLeast"/>
        <w:jc w:val="both"/>
        <w:rPr>
          <w:rFonts w:ascii="Times New Roman" w:hAnsi="Times New Roman"/>
        </w:rPr>
      </w:pPr>
      <w:r>
        <w:rPr>
          <w:rFonts w:ascii="Times New Roman" w:hAnsi="Times New Roman"/>
        </w:rPr>
        <w:tab/>
        <w:t xml:space="preserve">Date: </w:t>
      </w:r>
      <w:r>
        <w:rPr>
          <w:rFonts w:ascii="Times New Roman" w:hAnsi="Times New Roman"/>
          <w:u w:val="single"/>
        </w:rPr>
        <w:tab/>
      </w:r>
    </w:p>
    <w:p w14:paraId="4CD93D97" w14:textId="77777777" w:rsidR="00AD1031" w:rsidRDefault="00AD1031">
      <w:pPr>
        <w:pStyle w:val="RESBody"/>
        <w:widowControl w:val="0"/>
        <w:tabs>
          <w:tab w:val="clear" w:pos="720"/>
          <w:tab w:val="left" w:pos="7200"/>
        </w:tabs>
        <w:spacing w:line="240" w:lineRule="auto"/>
        <w:rPr>
          <w:rFonts w:ascii="Times New Roman" w:hAnsi="Times New Roman"/>
        </w:rPr>
      </w:pPr>
    </w:p>
    <w:p w14:paraId="4CD93D98" w14:textId="77777777" w:rsidR="00AD1031" w:rsidRDefault="00AD1031">
      <w:pPr>
        <w:pStyle w:val="RESBody"/>
        <w:widowControl w:val="0"/>
        <w:tabs>
          <w:tab w:val="clear" w:pos="720"/>
          <w:tab w:val="right" w:pos="9180"/>
        </w:tabs>
        <w:rPr>
          <w:rFonts w:ascii="Times New Roman" w:hAnsi="Times New Roman"/>
        </w:rPr>
      </w:pPr>
    </w:p>
    <w:p w14:paraId="4CD93D99" w14:textId="77777777" w:rsidR="00AD1031" w:rsidRDefault="00AD1031">
      <w:pPr>
        <w:pStyle w:val="RESBody"/>
        <w:widowControl w:val="0"/>
        <w:tabs>
          <w:tab w:val="clear" w:pos="720"/>
          <w:tab w:val="right" w:pos="9180"/>
        </w:tabs>
        <w:spacing w:line="240" w:lineRule="auto"/>
        <w:rPr>
          <w:rFonts w:ascii="Times New Roman" w:hAnsi="Times New Roman"/>
        </w:rPr>
      </w:pPr>
      <w:r>
        <w:rPr>
          <w:rFonts w:ascii="Times New Roman" w:hAnsi="Times New Roman"/>
        </w:rPr>
        <w:t>Acknowledgment</w:t>
      </w:r>
    </w:p>
    <w:p w14:paraId="4CD93D9A" w14:textId="77777777" w:rsidR="00AD1031" w:rsidRDefault="00AD1031">
      <w:pPr>
        <w:pStyle w:val="RESBody"/>
        <w:widowControl w:val="0"/>
        <w:tabs>
          <w:tab w:val="clear" w:pos="720"/>
          <w:tab w:val="right" w:pos="9180"/>
        </w:tabs>
        <w:spacing w:line="240" w:lineRule="auto"/>
        <w:rPr>
          <w:rFonts w:ascii="Times New Roman" w:hAnsi="Times New Roman"/>
        </w:rPr>
      </w:pPr>
    </w:p>
    <w:p w14:paraId="4CD93D9B" w14:textId="77777777" w:rsidR="00AD1031" w:rsidRDefault="00AD1031">
      <w:pPr>
        <w:pStyle w:val="RESBody"/>
        <w:widowControl w:val="0"/>
        <w:tabs>
          <w:tab w:val="clear" w:pos="720"/>
          <w:tab w:val="right" w:pos="9180"/>
        </w:tabs>
        <w:spacing w:line="240" w:lineRule="auto"/>
        <w:rPr>
          <w:rFonts w:ascii="Times New Roman" w:hAnsi="Times New Roman"/>
        </w:rPr>
      </w:pPr>
      <w:r>
        <w:rPr>
          <w:rFonts w:ascii="Times New Roman" w:hAnsi="Times New Roman"/>
        </w:rPr>
        <w:br w:type="page"/>
      </w:r>
    </w:p>
    <w:p w14:paraId="4CD93D9C" w14:textId="77777777" w:rsidR="00AD1031" w:rsidRDefault="00AD1031">
      <w:pPr>
        <w:pStyle w:val="RESBody"/>
        <w:widowControl w:val="0"/>
        <w:tabs>
          <w:tab w:val="clear" w:pos="720"/>
          <w:tab w:val="right" w:pos="9180"/>
        </w:tabs>
        <w:spacing w:line="240" w:lineRule="auto"/>
        <w:jc w:val="center"/>
        <w:rPr>
          <w:rFonts w:ascii="Times New Roman" w:hAnsi="Times New Roman"/>
        </w:rPr>
      </w:pPr>
      <w:r>
        <w:rPr>
          <w:rFonts w:ascii="Times New Roman" w:hAnsi="Times New Roman"/>
        </w:rPr>
        <w:t>EXHIBIT A</w:t>
      </w:r>
    </w:p>
    <w:p w14:paraId="4CD93D9D" w14:textId="77777777" w:rsidR="00AD1031" w:rsidRDefault="00AD1031">
      <w:pPr>
        <w:pStyle w:val="RESBody"/>
        <w:widowControl w:val="0"/>
        <w:tabs>
          <w:tab w:val="clear" w:pos="720"/>
          <w:tab w:val="right" w:pos="9180"/>
        </w:tabs>
        <w:spacing w:line="240" w:lineRule="auto"/>
        <w:jc w:val="left"/>
        <w:rPr>
          <w:rFonts w:ascii="Times New Roman" w:hAnsi="Times New Roman"/>
        </w:rPr>
      </w:pPr>
    </w:p>
    <w:p w14:paraId="4CD93D9E" w14:textId="77777777" w:rsidR="00AD1031" w:rsidRDefault="00AD1031">
      <w:pPr>
        <w:pStyle w:val="RESBody"/>
        <w:widowControl w:val="0"/>
        <w:tabs>
          <w:tab w:val="clear" w:pos="720"/>
          <w:tab w:val="right" w:pos="9180"/>
        </w:tabs>
        <w:spacing w:line="240" w:lineRule="auto"/>
        <w:jc w:val="left"/>
        <w:rPr>
          <w:rFonts w:ascii="Times New Roman" w:hAnsi="Times New Roman"/>
        </w:rPr>
      </w:pPr>
    </w:p>
    <w:p w14:paraId="4CD93D9F" w14:textId="77777777" w:rsidR="00AD1031" w:rsidRDefault="00AD1031">
      <w:pPr>
        <w:pStyle w:val="RESBody"/>
        <w:widowControl w:val="0"/>
        <w:tabs>
          <w:tab w:val="clear" w:pos="720"/>
          <w:tab w:val="right" w:pos="9180"/>
        </w:tabs>
        <w:spacing w:line="240" w:lineRule="auto"/>
        <w:jc w:val="left"/>
        <w:rPr>
          <w:rFonts w:ascii="Times New Roman" w:hAnsi="Times New Roman"/>
        </w:rPr>
      </w:pP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p>
    <w:p w14:paraId="4CD93DA0" w14:textId="77777777" w:rsidR="00AD1031" w:rsidRDefault="00AD1031">
      <w:pPr>
        <w:pStyle w:val="RESBody"/>
        <w:widowControl w:val="0"/>
        <w:tabs>
          <w:tab w:val="clear" w:pos="720"/>
          <w:tab w:val="right" w:pos="9180"/>
        </w:tabs>
        <w:spacing w:line="240" w:lineRule="auto"/>
        <w:jc w:val="left"/>
        <w:rPr>
          <w:rFonts w:ascii="Times New Roman" w:hAnsi="Times New Roman"/>
        </w:rPr>
      </w:pPr>
    </w:p>
    <w:p w14:paraId="4CD93DA1" w14:textId="77777777" w:rsidR="00AD1031" w:rsidRDefault="00AD1031">
      <w:pPr>
        <w:pStyle w:val="RESBody"/>
        <w:widowControl w:val="0"/>
        <w:tabs>
          <w:tab w:val="clear" w:pos="720"/>
          <w:tab w:val="right" w:pos="9180"/>
        </w:tabs>
        <w:spacing w:line="240" w:lineRule="auto"/>
        <w:jc w:val="left"/>
        <w:rPr>
          <w:rFonts w:ascii="Times New Roman" w:hAnsi="Times New Roman"/>
        </w:rPr>
      </w:pPr>
    </w:p>
    <w:p w14:paraId="4CD93DA2" w14:textId="77777777" w:rsidR="00AD1031" w:rsidRDefault="00AD1031">
      <w:pPr>
        <w:pStyle w:val="RESBody"/>
        <w:widowControl w:val="0"/>
        <w:tabs>
          <w:tab w:val="clear" w:pos="720"/>
          <w:tab w:val="right" w:pos="9180"/>
        </w:tabs>
        <w:spacing w:line="240" w:lineRule="auto"/>
        <w:jc w:val="left"/>
        <w:rPr>
          <w:rFonts w:ascii="Times New Roman" w:hAnsi="Times New Roman"/>
        </w:rPr>
      </w:pPr>
    </w:p>
    <w:p w14:paraId="4CD93DA3" w14:textId="77777777" w:rsidR="00AD1031" w:rsidRDefault="00AD1031">
      <w:pPr>
        <w:pStyle w:val="RESBody"/>
        <w:widowControl w:val="0"/>
        <w:tabs>
          <w:tab w:val="clear" w:pos="720"/>
          <w:tab w:val="right" w:pos="9180"/>
        </w:tabs>
        <w:spacing w:line="240" w:lineRule="auto"/>
        <w:jc w:val="left"/>
        <w:rPr>
          <w:rFonts w:ascii="Times New Roman" w:hAnsi="Times New Roman"/>
        </w:rPr>
      </w:pPr>
    </w:p>
    <w:p w14:paraId="4CD93DA4" w14:textId="77777777" w:rsidR="00AD1031" w:rsidRDefault="00AD1031">
      <w:pPr>
        <w:pStyle w:val="RESBody"/>
        <w:widowControl w:val="0"/>
        <w:tabs>
          <w:tab w:val="clear" w:pos="720"/>
          <w:tab w:val="right" w:pos="9180"/>
        </w:tabs>
        <w:spacing w:line="240" w:lineRule="auto"/>
        <w:jc w:val="left"/>
        <w:rPr>
          <w:rFonts w:ascii="Times New Roman" w:hAnsi="Times New Roman"/>
        </w:rPr>
      </w:pPr>
    </w:p>
    <w:p w14:paraId="4CD93DA5" w14:textId="77777777" w:rsidR="00AD1031" w:rsidRDefault="00AD1031">
      <w:pPr>
        <w:pStyle w:val="RESBody"/>
        <w:widowControl w:val="0"/>
        <w:tabs>
          <w:tab w:val="clear" w:pos="720"/>
          <w:tab w:val="right" w:pos="9180"/>
        </w:tabs>
        <w:spacing w:line="240" w:lineRule="auto"/>
        <w:jc w:val="left"/>
        <w:rPr>
          <w:rFonts w:ascii="Times New Roman" w:hAnsi="Times New Roman"/>
        </w:rPr>
      </w:pPr>
    </w:p>
    <w:p w14:paraId="4CD93DA6" w14:textId="77777777" w:rsidR="00AD1031" w:rsidRDefault="00AD1031">
      <w:pPr>
        <w:pStyle w:val="RESBody"/>
        <w:widowControl w:val="0"/>
        <w:tabs>
          <w:tab w:val="clear" w:pos="720"/>
          <w:tab w:val="right" w:pos="9180"/>
        </w:tabs>
        <w:spacing w:line="240" w:lineRule="auto"/>
        <w:jc w:val="left"/>
        <w:rPr>
          <w:rFonts w:ascii="Times New Roman" w:hAnsi="Times New Roman"/>
        </w:rPr>
      </w:pPr>
    </w:p>
    <w:p w14:paraId="4CD93DA7" w14:textId="77777777" w:rsidR="00AD1031" w:rsidRDefault="00AD1031">
      <w:pPr>
        <w:pStyle w:val="RESBody"/>
        <w:widowControl w:val="0"/>
        <w:tabs>
          <w:tab w:val="clear" w:pos="720"/>
          <w:tab w:val="right" w:pos="9180"/>
        </w:tabs>
        <w:spacing w:line="240" w:lineRule="auto"/>
        <w:jc w:val="left"/>
        <w:rPr>
          <w:rFonts w:ascii="Times New Roman" w:hAnsi="Times New Roman"/>
        </w:rPr>
      </w:pPr>
    </w:p>
    <w:p w14:paraId="4CD93DA8" w14:textId="77777777" w:rsidR="00AD1031" w:rsidRDefault="00AD1031">
      <w:pPr>
        <w:pStyle w:val="RESBody"/>
        <w:widowControl w:val="0"/>
        <w:tabs>
          <w:tab w:val="clear" w:pos="720"/>
          <w:tab w:val="right" w:pos="9180"/>
        </w:tabs>
        <w:spacing w:line="240" w:lineRule="auto"/>
        <w:jc w:val="left"/>
        <w:rPr>
          <w:rFonts w:ascii="Times New Roman" w:hAnsi="Times New Roman"/>
        </w:rPr>
      </w:pPr>
    </w:p>
    <w:p w14:paraId="4CD93DA9" w14:textId="77777777" w:rsidR="00AD1031" w:rsidRDefault="00AD1031">
      <w:pPr>
        <w:pStyle w:val="RESBody"/>
        <w:widowControl w:val="0"/>
        <w:tabs>
          <w:tab w:val="clear" w:pos="720"/>
          <w:tab w:val="right" w:pos="9180"/>
        </w:tabs>
        <w:spacing w:line="240" w:lineRule="auto"/>
        <w:jc w:val="left"/>
        <w:rPr>
          <w:rFonts w:ascii="Times New Roman" w:hAnsi="Times New Roman"/>
        </w:rPr>
      </w:pPr>
    </w:p>
    <w:p w14:paraId="4CD93DAA" w14:textId="77777777" w:rsidR="00AD1031" w:rsidRDefault="00AD1031">
      <w:pPr>
        <w:pStyle w:val="RESBody"/>
        <w:widowControl w:val="0"/>
        <w:tabs>
          <w:tab w:val="clear" w:pos="720"/>
          <w:tab w:val="right" w:pos="9180"/>
        </w:tabs>
        <w:spacing w:line="240" w:lineRule="auto"/>
        <w:jc w:val="left"/>
        <w:rPr>
          <w:rFonts w:ascii="Times New Roman" w:hAnsi="Times New Roman"/>
        </w:rPr>
      </w:pPr>
    </w:p>
    <w:p w14:paraId="4CD93DAB" w14:textId="77777777" w:rsidR="00AD1031" w:rsidRDefault="00AD1031">
      <w:pPr>
        <w:pStyle w:val="RESBody"/>
        <w:widowControl w:val="0"/>
        <w:tabs>
          <w:tab w:val="clear" w:pos="720"/>
          <w:tab w:val="right" w:pos="9180"/>
        </w:tabs>
        <w:spacing w:line="240" w:lineRule="auto"/>
        <w:jc w:val="left"/>
        <w:rPr>
          <w:rFonts w:ascii="Times New Roman" w:hAnsi="Times New Roman"/>
        </w:rPr>
      </w:pPr>
    </w:p>
    <w:p w14:paraId="4CD93DAC" w14:textId="77777777" w:rsidR="00AD1031" w:rsidRDefault="00AD1031">
      <w:pPr>
        <w:pStyle w:val="RESBody"/>
        <w:widowControl w:val="0"/>
        <w:tabs>
          <w:tab w:val="clear" w:pos="720"/>
          <w:tab w:val="right" w:pos="9180"/>
        </w:tabs>
        <w:spacing w:line="240" w:lineRule="auto"/>
        <w:jc w:val="left"/>
        <w:rPr>
          <w:rFonts w:ascii="Times New Roman" w:hAnsi="Times New Roman"/>
        </w:rPr>
      </w:pPr>
    </w:p>
    <w:p w14:paraId="4CD93DAD" w14:textId="77777777" w:rsidR="00AD1031" w:rsidRDefault="00AD1031">
      <w:pPr>
        <w:pStyle w:val="RESBody"/>
        <w:widowControl w:val="0"/>
        <w:tabs>
          <w:tab w:val="clear" w:pos="720"/>
          <w:tab w:val="right" w:pos="9180"/>
        </w:tabs>
        <w:spacing w:line="240" w:lineRule="auto"/>
        <w:jc w:val="left"/>
        <w:rPr>
          <w:rFonts w:ascii="Times New Roman" w:hAnsi="Times New Roman"/>
        </w:rPr>
      </w:pPr>
    </w:p>
    <w:p w14:paraId="4CD93DAE" w14:textId="77777777" w:rsidR="00AD1031" w:rsidRDefault="00AD1031">
      <w:pPr>
        <w:pStyle w:val="RESBody"/>
        <w:widowControl w:val="0"/>
        <w:tabs>
          <w:tab w:val="clear" w:pos="720"/>
          <w:tab w:val="right" w:pos="9180"/>
        </w:tabs>
        <w:spacing w:line="240" w:lineRule="auto"/>
        <w:jc w:val="left"/>
        <w:rPr>
          <w:rFonts w:ascii="Times New Roman" w:hAnsi="Times New Roman"/>
        </w:rPr>
      </w:pPr>
    </w:p>
    <w:p w14:paraId="4CD93DAF" w14:textId="77777777" w:rsidR="00AD1031" w:rsidRDefault="00AD1031">
      <w:pPr>
        <w:pStyle w:val="RESBody"/>
        <w:widowControl w:val="0"/>
        <w:tabs>
          <w:tab w:val="clear" w:pos="720"/>
          <w:tab w:val="right" w:pos="9180"/>
        </w:tabs>
        <w:spacing w:line="240" w:lineRule="auto"/>
        <w:jc w:val="left"/>
        <w:rPr>
          <w:rFonts w:ascii="Times New Roman" w:hAnsi="Times New Roman"/>
        </w:rPr>
      </w:pPr>
    </w:p>
    <w:p w14:paraId="4CD93DB0" w14:textId="77777777" w:rsidR="00AD1031" w:rsidRDefault="00AD1031">
      <w:pPr>
        <w:pStyle w:val="RESBody"/>
        <w:widowControl w:val="0"/>
        <w:tabs>
          <w:tab w:val="clear" w:pos="720"/>
          <w:tab w:val="right" w:pos="9180"/>
        </w:tabs>
        <w:spacing w:line="240" w:lineRule="auto"/>
        <w:jc w:val="left"/>
        <w:rPr>
          <w:rFonts w:ascii="Times New Roman" w:hAnsi="Times New Roman"/>
        </w:rPr>
      </w:pPr>
    </w:p>
    <w:p w14:paraId="4CD93DB1" w14:textId="77777777" w:rsidR="00AD1031" w:rsidRDefault="00AD1031">
      <w:pPr>
        <w:pStyle w:val="RESBody"/>
        <w:widowControl w:val="0"/>
        <w:tabs>
          <w:tab w:val="clear" w:pos="720"/>
          <w:tab w:val="right" w:pos="9180"/>
        </w:tabs>
        <w:spacing w:line="240" w:lineRule="auto"/>
        <w:jc w:val="left"/>
        <w:rPr>
          <w:rFonts w:ascii="Times New Roman" w:hAnsi="Times New Roman"/>
        </w:rPr>
      </w:pPr>
    </w:p>
    <w:p w14:paraId="4CD93DB2" w14:textId="77777777" w:rsidR="00AD1031" w:rsidRDefault="00AD1031">
      <w:pPr>
        <w:pStyle w:val="RESBody"/>
        <w:widowControl w:val="0"/>
        <w:tabs>
          <w:tab w:val="clear" w:pos="720"/>
          <w:tab w:val="right" w:pos="9180"/>
        </w:tabs>
        <w:spacing w:line="240" w:lineRule="auto"/>
        <w:jc w:val="left"/>
        <w:rPr>
          <w:rFonts w:ascii="Times New Roman" w:hAnsi="Times New Roman"/>
        </w:rPr>
      </w:pPr>
    </w:p>
    <w:p w14:paraId="4CD93DB3" w14:textId="77777777" w:rsidR="00AD1031" w:rsidRDefault="00AD1031">
      <w:pPr>
        <w:pStyle w:val="RESBody"/>
        <w:widowControl w:val="0"/>
        <w:tabs>
          <w:tab w:val="clear" w:pos="720"/>
          <w:tab w:val="right" w:pos="9180"/>
        </w:tabs>
        <w:spacing w:line="240" w:lineRule="auto"/>
        <w:jc w:val="left"/>
        <w:rPr>
          <w:rFonts w:ascii="Times New Roman" w:hAnsi="Times New Roman"/>
        </w:rPr>
      </w:pPr>
    </w:p>
    <w:p w14:paraId="4CD93DB4" w14:textId="77777777" w:rsidR="00AD1031" w:rsidRDefault="00AD1031">
      <w:pPr>
        <w:pStyle w:val="RESBody"/>
        <w:widowControl w:val="0"/>
        <w:tabs>
          <w:tab w:val="clear" w:pos="720"/>
          <w:tab w:val="right" w:pos="9180"/>
        </w:tabs>
        <w:spacing w:line="240" w:lineRule="auto"/>
        <w:jc w:val="left"/>
        <w:rPr>
          <w:rFonts w:ascii="Times New Roman" w:hAnsi="Times New Roman"/>
        </w:rPr>
      </w:pPr>
    </w:p>
    <w:p w14:paraId="4CD93DB5" w14:textId="77777777" w:rsidR="00AD1031" w:rsidRDefault="00AD1031">
      <w:pPr>
        <w:pStyle w:val="RESBody"/>
        <w:widowControl w:val="0"/>
        <w:tabs>
          <w:tab w:val="clear" w:pos="720"/>
          <w:tab w:val="right" w:pos="9180"/>
        </w:tabs>
        <w:spacing w:line="240" w:lineRule="auto"/>
        <w:jc w:val="left"/>
        <w:rPr>
          <w:rFonts w:ascii="Times New Roman" w:hAnsi="Times New Roman"/>
        </w:rPr>
      </w:pPr>
    </w:p>
    <w:p w14:paraId="4CD93DB6" w14:textId="77777777" w:rsidR="00AD1031" w:rsidRDefault="00AD1031">
      <w:pPr>
        <w:pStyle w:val="RESBody"/>
        <w:widowControl w:val="0"/>
        <w:tabs>
          <w:tab w:val="clear" w:pos="720"/>
          <w:tab w:val="right" w:pos="9180"/>
        </w:tabs>
        <w:spacing w:line="240" w:lineRule="auto"/>
        <w:jc w:val="left"/>
        <w:rPr>
          <w:rFonts w:ascii="Times New Roman" w:hAnsi="Times New Roman"/>
        </w:rPr>
      </w:pPr>
    </w:p>
    <w:p w14:paraId="4CD93DB7" w14:textId="77777777" w:rsidR="00AD1031" w:rsidRDefault="00AD1031">
      <w:pPr>
        <w:pStyle w:val="RESBody"/>
        <w:widowControl w:val="0"/>
        <w:tabs>
          <w:tab w:val="clear" w:pos="720"/>
          <w:tab w:val="right" w:pos="9180"/>
        </w:tabs>
        <w:spacing w:line="240" w:lineRule="auto"/>
        <w:jc w:val="left"/>
        <w:rPr>
          <w:rFonts w:ascii="Times New Roman" w:hAnsi="Times New Roman"/>
        </w:rPr>
      </w:pPr>
    </w:p>
    <w:p w14:paraId="4CD93DB8" w14:textId="77777777" w:rsidR="00AD1031" w:rsidRDefault="00AD1031">
      <w:pPr>
        <w:pStyle w:val="RESBody"/>
        <w:widowControl w:val="0"/>
        <w:tabs>
          <w:tab w:val="clear" w:pos="720"/>
          <w:tab w:val="right" w:pos="9180"/>
        </w:tabs>
        <w:spacing w:line="240" w:lineRule="auto"/>
        <w:jc w:val="left"/>
        <w:rPr>
          <w:rFonts w:ascii="Times New Roman" w:hAnsi="Times New Roman"/>
        </w:rPr>
      </w:pPr>
    </w:p>
    <w:p w14:paraId="4CD93DB9" w14:textId="77777777" w:rsidR="00AD1031" w:rsidRDefault="00AD1031">
      <w:pPr>
        <w:pStyle w:val="RESBody"/>
        <w:widowControl w:val="0"/>
        <w:tabs>
          <w:tab w:val="clear" w:pos="720"/>
          <w:tab w:val="right" w:pos="9180"/>
        </w:tabs>
        <w:spacing w:line="240" w:lineRule="auto"/>
        <w:jc w:val="left"/>
        <w:rPr>
          <w:rFonts w:ascii="Times New Roman" w:hAnsi="Times New Roman"/>
        </w:rPr>
      </w:pPr>
    </w:p>
    <w:p w14:paraId="4CD93DBA" w14:textId="77777777" w:rsidR="00AD1031" w:rsidRDefault="008A54AE">
      <w:pPr>
        <w:pStyle w:val="RESBody"/>
        <w:widowControl w:val="0"/>
        <w:tabs>
          <w:tab w:val="clear" w:pos="720"/>
          <w:tab w:val="right" w:pos="9180"/>
        </w:tabs>
        <w:spacing w:line="240" w:lineRule="auto"/>
        <w:jc w:val="left"/>
        <w:rPr>
          <w:rFonts w:ascii="Times New Roman" w:hAnsi="Times New Roman"/>
        </w:rPr>
      </w:pPr>
      <w:r>
        <w:rPr>
          <w:rFonts w:ascii="Times New Roman" w:hAnsi="Times New Roman"/>
          <w:noProof/>
          <w:sz w:val="20"/>
        </w:rPr>
        <w:pict w14:anchorId="4CD93DBC">
          <v:rect id="_x0000_s1026" style="position:absolute;margin-left:1.05pt;margin-top:87.45pt;width:84pt;height:1in;z-index:251657728">
            <v:textbox>
              <w:txbxContent>
                <w:p w14:paraId="4CD93DD0" w14:textId="77777777" w:rsidR="00AD1031" w:rsidRDefault="00AD1031">
                  <w:pPr>
                    <w:rPr>
                      <w:sz w:val="18"/>
                    </w:rPr>
                  </w:pPr>
                  <w:r>
                    <w:rPr>
                      <w:sz w:val="18"/>
                    </w:rPr>
                    <w:t>Grantor’s Initials</w:t>
                  </w:r>
                </w:p>
              </w:txbxContent>
            </v:textbox>
          </v:rect>
        </w:pict>
      </w:r>
    </w:p>
    <w:sectPr w:rsidR="00AD1031" w:rsidSect="00BA2835">
      <w:headerReference w:type="default" r:id="rId9"/>
      <w:footerReference w:type="default" r:id="rId10"/>
      <w:headerReference w:type="first" r:id="rId11"/>
      <w:footerReference w:type="first" r:id="rId12"/>
      <w:footnotePr>
        <w:numFmt w:val="lowerRoman"/>
      </w:footnotePr>
      <w:endnotePr>
        <w:numFmt w:val="decimal"/>
        <w:numStart w:val="0"/>
      </w:endnotePr>
      <w:pgSz w:w="12240" w:h="15840" w:code="1"/>
      <w:pgMar w:top="1584" w:right="1584" w:bottom="1584" w:left="1584" w:header="1584" w:footer="15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93DBF" w14:textId="77777777" w:rsidR="001B5A5B" w:rsidRDefault="001B5A5B">
      <w:r>
        <w:separator/>
      </w:r>
    </w:p>
  </w:endnote>
  <w:endnote w:type="continuationSeparator" w:id="0">
    <w:p w14:paraId="4CD93DC0" w14:textId="77777777" w:rsidR="001B5A5B" w:rsidRDefault="001B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93DC4" w14:textId="44089B46" w:rsidR="00AD1031" w:rsidRDefault="00FE4AE1">
    <w:pPr>
      <w:pStyle w:val="Footer"/>
      <w:tabs>
        <w:tab w:val="clear" w:pos="8640"/>
        <w:tab w:val="left" w:pos="6920"/>
      </w:tabs>
      <w:rPr>
        <w:rFonts w:ascii="Times New Roman" w:hAnsi="Times New Roman"/>
      </w:rPr>
    </w:pPr>
    <w:r>
      <w:rPr>
        <w:rFonts w:ascii="Times New Roman" w:hAnsi="Times New Roman"/>
        <w:sz w:val="18"/>
      </w:rPr>
      <w:t>LPA</w:t>
    </w:r>
    <w:r w:rsidR="00AD1031">
      <w:rPr>
        <w:rFonts w:ascii="Times New Roman" w:hAnsi="Times New Roman"/>
        <w:sz w:val="18"/>
      </w:rPr>
      <w:t>-315</w:t>
    </w:r>
    <w:r w:rsidR="00AD1031">
      <w:rPr>
        <w:rFonts w:ascii="Times New Roman" w:hAnsi="Times New Roman"/>
      </w:rPr>
      <w:tab/>
      <w:t xml:space="preserve">Page </w:t>
    </w:r>
    <w:r w:rsidR="00AD1031">
      <w:rPr>
        <w:rFonts w:ascii="Times New Roman" w:hAnsi="Times New Roman"/>
      </w:rPr>
      <w:pgNum/>
    </w:r>
    <w:r w:rsidR="00AD1031">
      <w:rPr>
        <w:rFonts w:ascii="Times New Roman" w:hAnsi="Times New Roman"/>
      </w:rPr>
      <w:t xml:space="preserve"> of (</w:t>
    </w:r>
    <w:r w:rsidR="00AD1031">
      <w:rPr>
        <w:rStyle w:val="PageNumber"/>
      </w:rPr>
      <w:fldChar w:fldCharType="begin"/>
    </w:r>
    <w:r w:rsidR="00AD1031">
      <w:rPr>
        <w:rStyle w:val="PageNumber"/>
      </w:rPr>
      <w:instrText xml:space="preserve"> NUMPAGES </w:instrText>
    </w:r>
    <w:r w:rsidR="00AD1031">
      <w:rPr>
        <w:rStyle w:val="PageNumber"/>
      </w:rPr>
      <w:fldChar w:fldCharType="separate"/>
    </w:r>
    <w:r w:rsidR="008A54AE">
      <w:rPr>
        <w:rStyle w:val="PageNumber"/>
        <w:noProof/>
      </w:rPr>
      <w:t>5</w:t>
    </w:r>
    <w:r w:rsidR="00AD1031">
      <w:rPr>
        <w:rStyle w:val="PageNumber"/>
      </w:rPr>
      <w:fldChar w:fldCharType="end"/>
    </w:r>
    <w:r w:rsidR="00AD1031">
      <w:rPr>
        <w:rFonts w:ascii="Times New Roman" w:hAnsi="Times New Roman"/>
      </w:rPr>
      <w:t>) Pages</w:t>
    </w:r>
    <w:r w:rsidR="00AD1031">
      <w:rPr>
        <w:rFonts w:ascii="Times New Roman" w:hAnsi="Times New Roman"/>
      </w:rPr>
      <w:tab/>
      <w:t>Parcel No.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93DCC" w14:textId="77777777" w:rsidR="00AD1031" w:rsidRDefault="00AD1031">
    <w:pPr>
      <w:pStyle w:val="Footer"/>
      <w:tabs>
        <w:tab w:val="clear" w:pos="8640"/>
        <w:tab w:val="left" w:pos="6840"/>
      </w:tabs>
      <w:rPr>
        <w:rFonts w:ascii="Times New Roman" w:hAnsi="Times New Roman"/>
      </w:rPr>
    </w:pPr>
    <w:r>
      <w:rPr>
        <w:rFonts w:ascii="Times New Roman" w:hAnsi="Times New Roman"/>
      </w:rPr>
      <w:tab/>
    </w:r>
    <w:r>
      <w:rPr>
        <w:rFonts w:ascii="Times New Roman" w:hAnsi="Times New Roman"/>
      </w:rPr>
      <w:tab/>
      <w:t>FA No.</w:t>
    </w:r>
  </w:p>
  <w:p w14:paraId="4CD93DCD" w14:textId="5DF4A5C0" w:rsidR="00AD1031" w:rsidRDefault="00AD1031">
    <w:pPr>
      <w:pStyle w:val="Footer"/>
      <w:tabs>
        <w:tab w:val="clear" w:pos="8640"/>
        <w:tab w:val="left" w:pos="6840"/>
      </w:tabs>
      <w:rPr>
        <w:rFonts w:ascii="Times New Roman" w:hAnsi="Times New Roman"/>
      </w:rPr>
    </w:pPr>
    <w:r>
      <w:rPr>
        <w:rFonts w:ascii="Times New Roman" w:hAnsi="Times New Roman"/>
      </w:rPr>
      <w:tab/>
    </w:r>
    <w:r>
      <w:rPr>
        <w:rFonts w:ascii="Times New Roman" w:hAnsi="Times New Roman"/>
      </w:rPr>
      <w:tab/>
    </w:r>
  </w:p>
  <w:p w14:paraId="4CD93DCE" w14:textId="0D87B203" w:rsidR="00AD1031" w:rsidRDefault="00FE4AE1">
    <w:pPr>
      <w:pStyle w:val="Footer"/>
      <w:tabs>
        <w:tab w:val="clear" w:pos="8640"/>
        <w:tab w:val="left" w:pos="6840"/>
      </w:tabs>
      <w:rPr>
        <w:rFonts w:ascii="Times New Roman" w:hAnsi="Times New Roman"/>
      </w:rPr>
    </w:pPr>
    <w:r>
      <w:rPr>
        <w:rFonts w:ascii="Times New Roman" w:hAnsi="Times New Roman"/>
        <w:sz w:val="18"/>
      </w:rPr>
      <w:t>LPA</w:t>
    </w:r>
    <w:r w:rsidR="00AD1031">
      <w:rPr>
        <w:rFonts w:ascii="Times New Roman" w:hAnsi="Times New Roman"/>
        <w:sz w:val="18"/>
      </w:rPr>
      <w:t>-315</w:t>
    </w:r>
    <w:r w:rsidR="00AD1031">
      <w:rPr>
        <w:rFonts w:ascii="Times New Roman" w:hAnsi="Times New Roman"/>
      </w:rPr>
      <w:tab/>
      <w:t xml:space="preserve">Page </w:t>
    </w:r>
    <w:r w:rsidR="00AD1031">
      <w:rPr>
        <w:rFonts w:ascii="Times New Roman" w:hAnsi="Times New Roman"/>
      </w:rPr>
      <w:pgNum/>
    </w:r>
    <w:r w:rsidR="00AD1031">
      <w:rPr>
        <w:rFonts w:ascii="Times New Roman" w:hAnsi="Times New Roman"/>
      </w:rPr>
      <w:t xml:space="preserve"> of ( ) Pages</w:t>
    </w:r>
    <w:r w:rsidR="00AD1031">
      <w:rPr>
        <w:rFonts w:ascii="Times New Roman" w:hAnsi="Times New Roman"/>
      </w:rPr>
      <w:tab/>
      <w:t>Parcel No.</w:t>
    </w:r>
  </w:p>
  <w:p w14:paraId="4CD93DCF" w14:textId="3BBA382F" w:rsidR="00AD1031" w:rsidRDefault="008A54AE">
    <w:pPr>
      <w:pStyle w:val="Footer"/>
      <w:tabs>
        <w:tab w:val="clear" w:pos="8640"/>
        <w:tab w:val="left" w:pos="6840"/>
      </w:tabs>
      <w:rPr>
        <w:rFonts w:ascii="Helvetica" w:hAnsi="Helvetica"/>
        <w:sz w:val="18"/>
      </w:rPr>
    </w:pPr>
    <w:r>
      <w:rPr>
        <w:rFonts w:ascii="Times New Roman" w:hAnsi="Times New Roman"/>
        <w:sz w:val="18"/>
      </w:rPr>
      <w:t>6</w:t>
    </w:r>
    <w:r w:rsidR="00E20B7C">
      <w:rPr>
        <w:rFonts w:ascii="Times New Roman" w:hAnsi="Times New Roman"/>
        <w:sz w:val="18"/>
      </w:rPr>
      <w:t>/201</w:t>
    </w:r>
    <w:r w:rsidR="00FE4AE1">
      <w:rPr>
        <w:rFonts w:ascii="Times New Roman" w:hAnsi="Times New Roman"/>
        <w:sz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93DBD" w14:textId="77777777" w:rsidR="001B5A5B" w:rsidRDefault="001B5A5B">
      <w:r>
        <w:separator/>
      </w:r>
    </w:p>
  </w:footnote>
  <w:footnote w:type="continuationSeparator" w:id="0">
    <w:p w14:paraId="4CD93DBE" w14:textId="77777777" w:rsidR="001B5A5B" w:rsidRDefault="001B5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93DC2" w14:textId="77777777" w:rsidR="00AD1031" w:rsidRDefault="00AD1031">
    <w:pPr>
      <w:pStyle w:val="Header"/>
      <w:rPr>
        <w:rFonts w:ascii="Times New Roman" w:hAnsi="Times New Roman"/>
        <w:b/>
      </w:rPr>
    </w:pPr>
    <w:r>
      <w:rPr>
        <w:rFonts w:ascii="Times New Roman" w:hAnsi="Times New Roman"/>
        <w:b/>
      </w:rPr>
      <w:t>RELEASE OF DAMAGES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93DC5" w14:textId="77777777" w:rsidR="00AD1031" w:rsidRDefault="00AD1031">
    <w:pPr>
      <w:pStyle w:val="Header"/>
      <w:rPr>
        <w:rFonts w:ascii="Times New Roman" w:hAnsi="Times New Roman"/>
      </w:rPr>
    </w:pPr>
    <w:r>
      <w:rPr>
        <w:rFonts w:ascii="Times New Roman" w:hAnsi="Times New Roman"/>
      </w:rPr>
      <w:t>After recording return document to:</w:t>
    </w:r>
  </w:p>
  <w:p w14:paraId="4CD93DC6" w14:textId="77777777" w:rsidR="00AD1031" w:rsidRDefault="00AD1031">
    <w:pPr>
      <w:pStyle w:val="Header"/>
      <w:rPr>
        <w:rFonts w:ascii="Times New Roman" w:hAnsi="Times New Roman"/>
      </w:rPr>
    </w:pPr>
  </w:p>
  <w:p w14:paraId="4CD93DCB" w14:textId="6493A436" w:rsidR="00AD1031" w:rsidRDefault="00FE4AE1">
    <w:pPr>
      <w:pStyle w:val="Header"/>
      <w:rPr>
        <w:rFonts w:ascii="Times New Roman" w:hAnsi="Times New Roman"/>
        <w:color w:val="FF0000"/>
      </w:rPr>
    </w:pPr>
    <w:r>
      <w:rPr>
        <w:rFonts w:ascii="Times New Roman" w:hAnsi="Times New Roman"/>
        <w:color w:val="FF0000"/>
      </w:rPr>
      <w:t>Name of Agency</w:t>
    </w:r>
  </w:p>
  <w:p w14:paraId="0F0F884F" w14:textId="1C69CA0B" w:rsidR="00FE4AE1" w:rsidRDefault="00FE4AE1">
    <w:pPr>
      <w:pStyle w:val="Header"/>
      <w:rPr>
        <w:rFonts w:ascii="Times New Roman" w:hAnsi="Times New Roman"/>
        <w:color w:val="FF0000"/>
      </w:rPr>
    </w:pPr>
    <w:r>
      <w:rPr>
        <w:rFonts w:ascii="Times New Roman" w:hAnsi="Times New Roman"/>
        <w:color w:val="FF0000"/>
      </w:rPr>
      <w:t>Address</w:t>
    </w:r>
  </w:p>
  <w:p w14:paraId="2178D70C" w14:textId="7CFBBF6E" w:rsidR="00FE4AE1" w:rsidRPr="00FE4AE1" w:rsidRDefault="00FE4AE1">
    <w:pPr>
      <w:pStyle w:val="Header"/>
      <w:rPr>
        <w:rFonts w:ascii="Helvetica" w:hAnsi="Helvetica"/>
        <w:color w:val="FF0000"/>
      </w:rPr>
    </w:pPr>
    <w:r>
      <w:rPr>
        <w:rFonts w:ascii="Times New Roman" w:hAnsi="Times New Roman"/>
        <w:color w:val="FF0000"/>
      </w:rPr>
      <w:t>City, State, Zip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numStart w:val="0"/>
    <w:endnote w:id="-1"/>
    <w:endnote w:id="0"/>
  </w:endnotePr>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291"/>
    <w:rsid w:val="001B5A5B"/>
    <w:rsid w:val="002B6A80"/>
    <w:rsid w:val="003B17DB"/>
    <w:rsid w:val="00427D2C"/>
    <w:rsid w:val="00456291"/>
    <w:rsid w:val="00596BF1"/>
    <w:rsid w:val="006150EA"/>
    <w:rsid w:val="006C271C"/>
    <w:rsid w:val="006C56A4"/>
    <w:rsid w:val="007C6C90"/>
    <w:rsid w:val="008A54AE"/>
    <w:rsid w:val="00AD1031"/>
    <w:rsid w:val="00B56616"/>
    <w:rsid w:val="00BA2835"/>
    <w:rsid w:val="00E20B7C"/>
    <w:rsid w:val="00FB0650"/>
    <w:rsid w:val="00FE4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CD93D68"/>
  <w15:docId w15:val="{4AF8F6ED-16DB-4BB9-8922-CAA3F4E6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RESBody">
    <w:name w:val="RES Body"/>
    <w:basedOn w:val="Normal"/>
    <w:pPr>
      <w:tabs>
        <w:tab w:val="left" w:pos="720"/>
      </w:tabs>
      <w:spacing w:line="360" w:lineRule="atLeast"/>
      <w:jc w:val="both"/>
    </w:pPr>
    <w:rPr>
      <w:rFonts w:ascii="Times" w:hAnsi="Times"/>
    </w:rPr>
  </w:style>
  <w:style w:type="character" w:styleId="PageNumber">
    <w:name w:val="page number"/>
    <w:basedOn w:val="DefaultParagraphFont"/>
  </w:style>
  <w:style w:type="paragraph" w:styleId="BalloonText">
    <w:name w:val="Balloon Text"/>
    <w:basedOn w:val="Normal"/>
    <w:link w:val="BalloonTextChar"/>
    <w:semiHidden/>
    <w:unhideWhenUsed/>
    <w:rsid w:val="00FE4AE1"/>
    <w:rPr>
      <w:rFonts w:ascii="Segoe UI" w:hAnsi="Segoe UI" w:cs="Segoe UI"/>
      <w:sz w:val="18"/>
      <w:szCs w:val="18"/>
    </w:rPr>
  </w:style>
  <w:style w:type="character" w:customStyle="1" w:styleId="BalloonTextChar">
    <w:name w:val="Balloon Text Char"/>
    <w:link w:val="BalloonText"/>
    <w:semiHidden/>
    <w:rsid w:val="00FE4A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llerc\Desktop\Acquisition%20Instr%20Non-Border\RES-315-Release%20of%20Damag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551D6F-2566-4D75-82B6-A80580DC5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44CA51-C533-4B68-8599-2D3C422FDEDD}">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B3E200E0-B8A5-4A08-99B1-97F9740FAB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RES-315-Release of Damages</Template>
  <TotalTime>12</TotalTime>
  <Pages>5</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RES 315 Release of Damages</vt:lpstr>
    </vt:vector>
  </TitlesOfParts>
  <Company>WSDOT Real Estate Services</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315 Release of Damages</dc:title>
  <dc:subject>Release of Damages</dc:subject>
  <dc:creator>WSDOT Real Estate Services - Acquisition</dc:creator>
  <cp:keywords>RES 315 Release of Damages</cp:keywords>
  <dc:description/>
  <cp:lastModifiedBy>Nausley, Dianna</cp:lastModifiedBy>
  <cp:revision>6</cp:revision>
  <cp:lastPrinted>2005-03-29T16:27:00Z</cp:lastPrinted>
  <dcterms:created xsi:type="dcterms:W3CDTF">2010-06-30T16:48:00Z</dcterms:created>
  <dcterms:modified xsi:type="dcterms:W3CDTF">2017-06-06T00:54:00Z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y fmtid="{D5CDD505-2E9C-101B-9397-08002B2CF9AE}" pid="3" name="Order">
    <vt:r8>19600</vt:r8>
  </property>
  <property fmtid="{D5CDD505-2E9C-101B-9397-08002B2CF9AE}" pid="4" name="xd_ProgID">
    <vt:lpwstr/>
  </property>
  <property fmtid="{D5CDD505-2E9C-101B-9397-08002B2CF9AE}" pid="5" name="TemplateUrl">
    <vt:lpwstr/>
  </property>
</Properties>
</file>