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9080A" w14:textId="77777777" w:rsidR="00413CE1" w:rsidRPr="006D7868" w:rsidRDefault="0029237B" w:rsidP="006D7868">
      <w:pPr>
        <w:pStyle w:val="BodyText"/>
        <w:ind w:right="-360"/>
        <w:jc w:val="both"/>
        <w:rPr>
          <w:rFonts w:ascii="Times New Roman" w:hAnsi="Times New Roman"/>
          <w:szCs w:val="24"/>
        </w:rPr>
      </w:pPr>
      <w:r w:rsidRPr="006D7868">
        <w:rPr>
          <w:rFonts w:ascii="Times New Roman" w:hAnsi="Times New Roman"/>
          <w:szCs w:val="24"/>
          <w:highlight w:val="darkGray"/>
        </w:rPr>
        <w:fldChar w:fldCharType="begin">
          <w:ffData>
            <w:name w:val="name"/>
            <w:enabled/>
            <w:calcOnExit w:val="0"/>
            <w:textInput>
              <w:default w:val="Insert Date"/>
              <w:format w:val="FIRST CAPITAL"/>
            </w:textInput>
          </w:ffData>
        </w:fldChar>
      </w:r>
      <w:bookmarkStart w:id="0" w:name="name"/>
      <w:r w:rsidR="00413CE1"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003F2348" w:rsidRPr="006D7868">
        <w:rPr>
          <w:rFonts w:ascii="Times New Roman" w:hAnsi="Times New Roman"/>
          <w:noProof/>
          <w:szCs w:val="24"/>
          <w:highlight w:val="darkGray"/>
        </w:rPr>
        <w:t>I</w:t>
      </w:r>
      <w:r w:rsidR="00413CE1" w:rsidRPr="006D7868">
        <w:rPr>
          <w:rFonts w:ascii="Times New Roman" w:hAnsi="Times New Roman"/>
          <w:noProof/>
          <w:szCs w:val="24"/>
          <w:highlight w:val="darkGray"/>
        </w:rPr>
        <w:t>NSERT DATE</w:t>
      </w:r>
      <w:r w:rsidRPr="006D7868">
        <w:rPr>
          <w:rFonts w:ascii="Times New Roman" w:hAnsi="Times New Roman"/>
          <w:szCs w:val="24"/>
          <w:highlight w:val="darkGray"/>
        </w:rPr>
        <w:fldChar w:fldCharType="end"/>
      </w:r>
      <w:bookmarkEnd w:id="0"/>
    </w:p>
    <w:p w14:paraId="6D064C7C" w14:textId="77777777" w:rsidR="00413CE1" w:rsidRPr="006D7868" w:rsidRDefault="00413CE1" w:rsidP="006D7868">
      <w:pPr>
        <w:pStyle w:val="BodyText"/>
        <w:ind w:right="-360"/>
        <w:jc w:val="both"/>
        <w:rPr>
          <w:rFonts w:ascii="Times New Roman" w:hAnsi="Times New Roman"/>
          <w:szCs w:val="24"/>
        </w:rPr>
      </w:pPr>
    </w:p>
    <w:p w14:paraId="25B11D9F" w14:textId="77777777" w:rsidR="00413CE1" w:rsidRPr="006D7868" w:rsidRDefault="00413CE1" w:rsidP="006D7868">
      <w:pPr>
        <w:pStyle w:val="BodyText"/>
        <w:ind w:right="-360"/>
        <w:jc w:val="both"/>
        <w:rPr>
          <w:rFonts w:ascii="Times New Roman" w:hAnsi="Times New Roman"/>
          <w:szCs w:val="24"/>
        </w:rPr>
      </w:pPr>
    </w:p>
    <w:p w14:paraId="16CA17E2" w14:textId="77777777" w:rsidR="003E1E1F" w:rsidRPr="006D7868" w:rsidRDefault="003E1E1F" w:rsidP="006D7868">
      <w:pPr>
        <w:pStyle w:val="BodyText"/>
        <w:ind w:right="-360"/>
        <w:jc w:val="both"/>
        <w:rPr>
          <w:rFonts w:ascii="Times New Roman" w:hAnsi="Times New Roman"/>
          <w:szCs w:val="24"/>
        </w:rPr>
      </w:pPr>
    </w:p>
    <w:p w14:paraId="6202F8A4" w14:textId="77777777" w:rsidR="003E1E1F" w:rsidRPr="006D7868" w:rsidRDefault="003E1E1F" w:rsidP="006D7868">
      <w:pPr>
        <w:pStyle w:val="BodyText"/>
        <w:ind w:right="-360"/>
        <w:jc w:val="both"/>
        <w:rPr>
          <w:rFonts w:ascii="Times New Roman" w:hAnsi="Times New Roman"/>
          <w:szCs w:val="24"/>
        </w:rPr>
      </w:pPr>
    </w:p>
    <w:p w14:paraId="2709869E" w14:textId="77777777" w:rsidR="003E1E1F" w:rsidRPr="006D7868" w:rsidRDefault="003E1E1F" w:rsidP="006D7868">
      <w:pPr>
        <w:tabs>
          <w:tab w:val="clear" w:pos="0"/>
          <w:tab w:val="clear" w:pos="4320"/>
          <w:tab w:val="clear" w:pos="5220"/>
        </w:tabs>
        <w:spacing w:line="280" w:lineRule="atLeast"/>
        <w:ind w:left="0"/>
        <w:jc w:val="both"/>
        <w:rPr>
          <w:rFonts w:ascii="Times New Roman" w:hAnsi="Times New Roman"/>
          <w:szCs w:val="24"/>
          <w:highlight w:val="darkGray"/>
        </w:rPr>
      </w:pPr>
      <w:r w:rsidRPr="006D7868">
        <w:rPr>
          <w:rFonts w:ascii="Times New Roman" w:hAnsi="Times New Roman"/>
          <w:szCs w:val="24"/>
          <w:highlight w:val="darkGray"/>
        </w:rPr>
        <w:fldChar w:fldCharType="begin">
          <w:ffData>
            <w:name w:val="dname"/>
            <w:enabled/>
            <w:calcOnExit w:val="0"/>
            <w:textInput>
              <w:default w:val="Insert displacee name"/>
              <w:format w:val="FIRST CAPITAL"/>
            </w:textInput>
          </w:ffData>
        </w:fldChar>
      </w:r>
      <w:bookmarkStart w:id="1" w:name="dname"/>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DISPLACEE NAME</w:t>
      </w:r>
      <w:r w:rsidRPr="006D7868">
        <w:rPr>
          <w:rFonts w:ascii="Times New Roman" w:hAnsi="Times New Roman"/>
          <w:szCs w:val="24"/>
          <w:highlight w:val="darkGray"/>
        </w:rPr>
        <w:fldChar w:fldCharType="end"/>
      </w:r>
      <w:bookmarkEnd w:id="1"/>
    </w:p>
    <w:p w14:paraId="337E297A" w14:textId="77777777" w:rsidR="00413CE1" w:rsidRPr="006D7868" w:rsidRDefault="003E1E1F" w:rsidP="006D7868">
      <w:pPr>
        <w:spacing w:line="280" w:lineRule="atLeast"/>
        <w:ind w:left="0"/>
        <w:jc w:val="both"/>
        <w:rPr>
          <w:rFonts w:ascii="Times New Roman" w:hAnsi="Times New Roman"/>
          <w:szCs w:val="24"/>
        </w:rPr>
      </w:pPr>
      <w:r w:rsidRPr="006D7868">
        <w:rPr>
          <w:rFonts w:ascii="Times New Roman" w:hAnsi="Times New Roman"/>
          <w:szCs w:val="24"/>
          <w:highlight w:val="darkGray"/>
        </w:rPr>
        <w:fldChar w:fldCharType="begin">
          <w:ffData>
            <w:name w:val="address"/>
            <w:enabled/>
            <w:calcOnExit w:val="0"/>
            <w:textInput>
              <w:default w:val="INSERT DISPLACEE ADDRESS"/>
              <w:format w:val="UPPERCASE"/>
            </w:textInput>
          </w:ffData>
        </w:fldChar>
      </w:r>
      <w:bookmarkStart w:id="2" w:name="address"/>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DISPLACEE ADDRESS</w:t>
      </w:r>
      <w:r w:rsidRPr="006D7868">
        <w:rPr>
          <w:rFonts w:ascii="Times New Roman" w:hAnsi="Times New Roman"/>
          <w:szCs w:val="24"/>
          <w:highlight w:val="darkGray"/>
        </w:rPr>
        <w:fldChar w:fldCharType="end"/>
      </w:r>
      <w:bookmarkEnd w:id="2"/>
    </w:p>
    <w:p w14:paraId="0A09EB24" w14:textId="77777777" w:rsidR="00413CE1" w:rsidRPr="006D7868" w:rsidRDefault="00413CE1" w:rsidP="006D7868">
      <w:pPr>
        <w:pStyle w:val="CC"/>
        <w:tabs>
          <w:tab w:val="clear" w:pos="480"/>
          <w:tab w:val="clear" w:pos="3960"/>
          <w:tab w:val="clear" w:pos="4440"/>
          <w:tab w:val="left" w:pos="0"/>
          <w:tab w:val="left" w:pos="4320"/>
          <w:tab w:val="left" w:pos="5220"/>
        </w:tabs>
        <w:jc w:val="both"/>
        <w:rPr>
          <w:rFonts w:ascii="Times New Roman" w:hAnsi="Times New Roman"/>
          <w:szCs w:val="24"/>
        </w:rPr>
      </w:pPr>
    </w:p>
    <w:p w14:paraId="398E71EF" w14:textId="77777777" w:rsidR="00413CE1" w:rsidRPr="006D7868" w:rsidRDefault="00413CE1" w:rsidP="006D7868">
      <w:pPr>
        <w:pStyle w:val="CC"/>
        <w:tabs>
          <w:tab w:val="clear" w:pos="480"/>
          <w:tab w:val="clear" w:pos="3960"/>
          <w:tab w:val="clear" w:pos="4440"/>
          <w:tab w:val="left" w:pos="0"/>
          <w:tab w:val="left" w:pos="4320"/>
          <w:tab w:val="left" w:pos="5220"/>
        </w:tabs>
        <w:jc w:val="both"/>
        <w:rPr>
          <w:rFonts w:ascii="Times New Roman" w:hAnsi="Times New Roman"/>
          <w:szCs w:val="24"/>
        </w:rPr>
      </w:pPr>
    </w:p>
    <w:p w14:paraId="28B5BDF5" w14:textId="77777777" w:rsidR="00413CE1" w:rsidRPr="006D7868" w:rsidRDefault="00413CE1" w:rsidP="006D7868">
      <w:pPr>
        <w:pStyle w:val="Heading1"/>
        <w:tabs>
          <w:tab w:val="clear" w:pos="3960"/>
        </w:tabs>
        <w:spacing w:line="280" w:lineRule="atLeast"/>
        <w:ind w:left="0"/>
        <w:jc w:val="both"/>
        <w:rPr>
          <w:rFonts w:ascii="Times New Roman" w:hAnsi="Times New Roman"/>
          <w:szCs w:val="24"/>
        </w:rPr>
      </w:pPr>
      <w:r w:rsidRPr="006D7868">
        <w:rPr>
          <w:rFonts w:ascii="Times New Roman" w:hAnsi="Times New Roman"/>
          <w:szCs w:val="24"/>
        </w:rPr>
        <w:t>Relocation Assistance Program</w:t>
      </w:r>
    </w:p>
    <w:p w14:paraId="5F453B91" w14:textId="77777777" w:rsidR="00413CE1" w:rsidRPr="006D7868" w:rsidRDefault="00413CE1" w:rsidP="006D7868">
      <w:pPr>
        <w:pStyle w:val="Heading1"/>
        <w:tabs>
          <w:tab w:val="clear" w:pos="3960"/>
        </w:tabs>
        <w:spacing w:line="280" w:lineRule="atLeast"/>
        <w:ind w:left="0"/>
        <w:jc w:val="both"/>
        <w:rPr>
          <w:rFonts w:ascii="Times New Roman" w:hAnsi="Times New Roman"/>
          <w:szCs w:val="24"/>
        </w:rPr>
      </w:pPr>
      <w:r w:rsidRPr="006D7868">
        <w:rPr>
          <w:rFonts w:ascii="Times New Roman" w:hAnsi="Times New Roman"/>
          <w:szCs w:val="24"/>
        </w:rPr>
        <w:t>Notice of Relocation Eligibility, Entitlements</w:t>
      </w:r>
      <w:r w:rsidR="00E4461B" w:rsidRPr="006D7868">
        <w:rPr>
          <w:rFonts w:ascii="Times New Roman" w:hAnsi="Times New Roman"/>
          <w:szCs w:val="24"/>
        </w:rPr>
        <w:t>,</w:t>
      </w:r>
      <w:r w:rsidRPr="006D7868">
        <w:rPr>
          <w:rFonts w:ascii="Times New Roman" w:hAnsi="Times New Roman"/>
          <w:szCs w:val="24"/>
        </w:rPr>
        <w:t xml:space="preserve"> &amp; 90-Day Assurance</w:t>
      </w:r>
    </w:p>
    <w:p w14:paraId="7E0B022A" w14:textId="77777777" w:rsidR="00413CE1" w:rsidRPr="006D7868" w:rsidRDefault="00413CE1" w:rsidP="006D7868">
      <w:pPr>
        <w:tabs>
          <w:tab w:val="left" w:pos="3960"/>
        </w:tabs>
        <w:spacing w:line="280" w:lineRule="atLeast"/>
        <w:ind w:left="0"/>
        <w:jc w:val="both"/>
        <w:rPr>
          <w:rFonts w:ascii="Times New Roman" w:hAnsi="Times New Roman"/>
          <w:szCs w:val="24"/>
        </w:rPr>
      </w:pPr>
      <w:r w:rsidRPr="006D7868">
        <w:rPr>
          <w:rFonts w:ascii="Times New Roman" w:hAnsi="Times New Roman"/>
          <w:szCs w:val="24"/>
        </w:rPr>
        <w:t xml:space="preserve">Project Name: </w:t>
      </w:r>
      <w:r w:rsidR="003E1E1F" w:rsidRPr="006D7868">
        <w:rPr>
          <w:rFonts w:ascii="Times New Roman" w:hAnsi="Times New Roman"/>
          <w:szCs w:val="24"/>
          <w:highlight w:val="darkGray"/>
        </w:rPr>
        <w:t>INSERT PROJECT TITLE</w:t>
      </w:r>
    </w:p>
    <w:p w14:paraId="075EF2F5" w14:textId="77777777" w:rsidR="00413CE1" w:rsidRPr="006D7868" w:rsidRDefault="00413CE1" w:rsidP="006D7868">
      <w:pPr>
        <w:tabs>
          <w:tab w:val="left" w:pos="3960"/>
        </w:tabs>
        <w:spacing w:line="280" w:lineRule="atLeast"/>
        <w:ind w:left="0"/>
        <w:jc w:val="both"/>
        <w:rPr>
          <w:rFonts w:ascii="Times New Roman" w:hAnsi="Times New Roman"/>
          <w:szCs w:val="24"/>
        </w:rPr>
      </w:pPr>
      <w:r w:rsidRPr="006D7868">
        <w:rPr>
          <w:rFonts w:ascii="Times New Roman" w:hAnsi="Times New Roman"/>
          <w:szCs w:val="24"/>
        </w:rPr>
        <w:t xml:space="preserve">Parcel No.: </w:t>
      </w:r>
      <w:r w:rsidR="003E1E1F" w:rsidRPr="006D7868">
        <w:rPr>
          <w:rFonts w:ascii="Times New Roman" w:hAnsi="Times New Roman"/>
          <w:szCs w:val="24"/>
          <w:highlight w:val="darkGray"/>
        </w:rPr>
        <w:fldChar w:fldCharType="begin">
          <w:ffData>
            <w:name w:val="parcel"/>
            <w:enabled/>
            <w:calcOnExit w:val="0"/>
            <w:textInput>
              <w:default w:val="INSERT PARCEL NO."/>
              <w:format w:val="UPPERCASE"/>
            </w:textInput>
          </w:ffData>
        </w:fldChar>
      </w:r>
      <w:bookmarkStart w:id="3" w:name="parcel"/>
      <w:r w:rsidR="003E1E1F" w:rsidRPr="006D7868">
        <w:rPr>
          <w:rFonts w:ascii="Times New Roman" w:hAnsi="Times New Roman"/>
          <w:szCs w:val="24"/>
          <w:highlight w:val="darkGray"/>
        </w:rPr>
        <w:instrText xml:space="preserve"> FORMTEXT </w:instrText>
      </w:r>
      <w:r w:rsidR="003E1E1F" w:rsidRPr="006D7868">
        <w:rPr>
          <w:rFonts w:ascii="Times New Roman" w:hAnsi="Times New Roman"/>
          <w:szCs w:val="24"/>
          <w:highlight w:val="darkGray"/>
        </w:rPr>
      </w:r>
      <w:r w:rsidR="003E1E1F" w:rsidRPr="006D7868">
        <w:rPr>
          <w:rFonts w:ascii="Times New Roman" w:hAnsi="Times New Roman"/>
          <w:szCs w:val="24"/>
          <w:highlight w:val="darkGray"/>
        </w:rPr>
        <w:fldChar w:fldCharType="separate"/>
      </w:r>
      <w:r w:rsidR="003E1E1F" w:rsidRPr="006D7868">
        <w:rPr>
          <w:rFonts w:ascii="Times New Roman" w:hAnsi="Times New Roman"/>
          <w:noProof/>
          <w:szCs w:val="24"/>
          <w:highlight w:val="darkGray"/>
        </w:rPr>
        <w:t>INSERT PARCEL NO.</w:t>
      </w:r>
      <w:r w:rsidR="003E1E1F" w:rsidRPr="006D7868">
        <w:rPr>
          <w:rFonts w:ascii="Times New Roman" w:hAnsi="Times New Roman"/>
          <w:szCs w:val="24"/>
          <w:highlight w:val="darkGray"/>
        </w:rPr>
        <w:fldChar w:fldCharType="end"/>
      </w:r>
      <w:bookmarkEnd w:id="3"/>
    </w:p>
    <w:p w14:paraId="609B517B" w14:textId="77777777" w:rsidR="00413CE1" w:rsidRPr="006D7868" w:rsidRDefault="00413CE1" w:rsidP="006D7868">
      <w:pPr>
        <w:tabs>
          <w:tab w:val="left" w:pos="3960"/>
        </w:tabs>
        <w:spacing w:line="280" w:lineRule="atLeast"/>
        <w:ind w:left="0"/>
        <w:jc w:val="both"/>
        <w:rPr>
          <w:rFonts w:ascii="Times New Roman" w:hAnsi="Times New Roman"/>
          <w:szCs w:val="24"/>
        </w:rPr>
      </w:pPr>
      <w:r w:rsidRPr="006D7868">
        <w:rPr>
          <w:rFonts w:ascii="Times New Roman" w:hAnsi="Times New Roman"/>
          <w:szCs w:val="24"/>
        </w:rPr>
        <w:t>Displacee No.:</w:t>
      </w:r>
      <w:r w:rsidR="003E1E1F" w:rsidRPr="006D7868">
        <w:rPr>
          <w:rFonts w:ascii="Times New Roman" w:hAnsi="Times New Roman"/>
          <w:szCs w:val="24"/>
        </w:rPr>
        <w:t xml:space="preserve"> </w:t>
      </w:r>
      <w:r w:rsidR="003E1E1F" w:rsidRPr="006D7868">
        <w:rPr>
          <w:rFonts w:ascii="Times New Roman" w:hAnsi="Times New Roman"/>
          <w:szCs w:val="24"/>
          <w:highlight w:val="darkGray"/>
        </w:rPr>
        <w:fldChar w:fldCharType="begin">
          <w:ffData>
            <w:name w:val="Displacee"/>
            <w:enabled/>
            <w:calcOnExit w:val="0"/>
            <w:textInput>
              <w:default w:val="INSERT DISPLACEE NO."/>
              <w:format w:val="UPPERCASE"/>
            </w:textInput>
          </w:ffData>
        </w:fldChar>
      </w:r>
      <w:bookmarkStart w:id="4" w:name="Displacee"/>
      <w:r w:rsidR="003E1E1F" w:rsidRPr="006D7868">
        <w:rPr>
          <w:rFonts w:ascii="Times New Roman" w:hAnsi="Times New Roman"/>
          <w:szCs w:val="24"/>
          <w:highlight w:val="darkGray"/>
        </w:rPr>
        <w:instrText xml:space="preserve"> FORMTEXT </w:instrText>
      </w:r>
      <w:r w:rsidR="003E1E1F" w:rsidRPr="006D7868">
        <w:rPr>
          <w:rFonts w:ascii="Times New Roman" w:hAnsi="Times New Roman"/>
          <w:szCs w:val="24"/>
          <w:highlight w:val="darkGray"/>
        </w:rPr>
      </w:r>
      <w:r w:rsidR="003E1E1F" w:rsidRPr="006D7868">
        <w:rPr>
          <w:rFonts w:ascii="Times New Roman" w:hAnsi="Times New Roman"/>
          <w:szCs w:val="24"/>
          <w:highlight w:val="darkGray"/>
        </w:rPr>
        <w:fldChar w:fldCharType="separate"/>
      </w:r>
      <w:r w:rsidR="003E1E1F" w:rsidRPr="006D7868">
        <w:rPr>
          <w:rFonts w:ascii="Times New Roman" w:hAnsi="Times New Roman"/>
          <w:noProof/>
          <w:szCs w:val="24"/>
          <w:highlight w:val="darkGray"/>
        </w:rPr>
        <w:t>INSERT DISPLACEE NO.</w:t>
      </w:r>
      <w:r w:rsidR="003E1E1F" w:rsidRPr="006D7868">
        <w:rPr>
          <w:rFonts w:ascii="Times New Roman" w:hAnsi="Times New Roman"/>
          <w:szCs w:val="24"/>
          <w:highlight w:val="darkGray"/>
        </w:rPr>
        <w:fldChar w:fldCharType="end"/>
      </w:r>
      <w:bookmarkEnd w:id="4"/>
    </w:p>
    <w:p w14:paraId="4191C987" w14:textId="77777777" w:rsidR="00413CE1" w:rsidRPr="006D7868" w:rsidRDefault="00413CE1" w:rsidP="006D7868">
      <w:pPr>
        <w:tabs>
          <w:tab w:val="left" w:pos="3960"/>
        </w:tabs>
        <w:spacing w:line="280" w:lineRule="atLeast"/>
        <w:ind w:left="0"/>
        <w:jc w:val="both"/>
        <w:rPr>
          <w:rFonts w:ascii="Times New Roman" w:hAnsi="Times New Roman"/>
          <w:szCs w:val="24"/>
        </w:rPr>
      </w:pPr>
    </w:p>
    <w:p w14:paraId="10ED24D3" w14:textId="77777777" w:rsidR="003E1E1F" w:rsidRPr="006D7868" w:rsidRDefault="003E1E1F" w:rsidP="006D7868">
      <w:pPr>
        <w:tabs>
          <w:tab w:val="left" w:pos="3960"/>
        </w:tabs>
        <w:spacing w:line="280" w:lineRule="atLeast"/>
        <w:ind w:left="0"/>
        <w:jc w:val="both"/>
        <w:rPr>
          <w:rFonts w:ascii="Times New Roman" w:hAnsi="Times New Roman"/>
          <w:szCs w:val="24"/>
        </w:rPr>
      </w:pPr>
    </w:p>
    <w:p w14:paraId="74AA71E4" w14:textId="77777777" w:rsidR="00413CE1" w:rsidRPr="006D7868" w:rsidRDefault="00413CE1" w:rsidP="006D7868">
      <w:pPr>
        <w:tabs>
          <w:tab w:val="left" w:pos="3960"/>
        </w:tabs>
        <w:spacing w:line="280" w:lineRule="atLeast"/>
        <w:ind w:left="0"/>
        <w:jc w:val="both"/>
        <w:rPr>
          <w:rFonts w:ascii="Times New Roman" w:hAnsi="Times New Roman"/>
          <w:szCs w:val="24"/>
        </w:rPr>
      </w:pPr>
      <w:r w:rsidRPr="006D7868">
        <w:rPr>
          <w:rFonts w:ascii="Times New Roman" w:hAnsi="Times New Roman"/>
          <w:szCs w:val="24"/>
        </w:rPr>
        <w:t xml:space="preserve">Dear </w:t>
      </w:r>
      <w:r w:rsidR="003E1E1F" w:rsidRPr="006D7868">
        <w:rPr>
          <w:rFonts w:ascii="Times New Roman" w:hAnsi="Times New Roman"/>
          <w:szCs w:val="24"/>
          <w:highlight w:val="darkGray"/>
        </w:rPr>
        <w:fldChar w:fldCharType="begin">
          <w:ffData>
            <w:name w:val=""/>
            <w:enabled/>
            <w:calcOnExit w:val="0"/>
            <w:textInput>
              <w:default w:val="INSERT DISPLACEE NAME"/>
              <w:format w:val="UPPERCASE"/>
            </w:textInput>
          </w:ffData>
        </w:fldChar>
      </w:r>
      <w:r w:rsidR="003E1E1F" w:rsidRPr="006D7868">
        <w:rPr>
          <w:rFonts w:ascii="Times New Roman" w:hAnsi="Times New Roman"/>
          <w:szCs w:val="24"/>
          <w:highlight w:val="darkGray"/>
        </w:rPr>
        <w:instrText xml:space="preserve"> FORMTEXT </w:instrText>
      </w:r>
      <w:r w:rsidR="003E1E1F" w:rsidRPr="006D7868">
        <w:rPr>
          <w:rFonts w:ascii="Times New Roman" w:hAnsi="Times New Roman"/>
          <w:szCs w:val="24"/>
          <w:highlight w:val="darkGray"/>
        </w:rPr>
      </w:r>
      <w:r w:rsidR="003E1E1F" w:rsidRPr="006D7868">
        <w:rPr>
          <w:rFonts w:ascii="Times New Roman" w:hAnsi="Times New Roman"/>
          <w:szCs w:val="24"/>
          <w:highlight w:val="darkGray"/>
        </w:rPr>
        <w:fldChar w:fldCharType="separate"/>
      </w:r>
      <w:r w:rsidR="003E1E1F" w:rsidRPr="006D7868">
        <w:rPr>
          <w:rFonts w:ascii="Times New Roman" w:hAnsi="Times New Roman"/>
          <w:noProof/>
          <w:szCs w:val="24"/>
          <w:highlight w:val="darkGray"/>
        </w:rPr>
        <w:t>INSERT DISPLACEE NAME</w:t>
      </w:r>
      <w:r w:rsidR="003E1E1F" w:rsidRPr="006D7868">
        <w:rPr>
          <w:rFonts w:ascii="Times New Roman" w:hAnsi="Times New Roman"/>
          <w:szCs w:val="24"/>
          <w:highlight w:val="darkGray"/>
        </w:rPr>
        <w:fldChar w:fldCharType="end"/>
      </w:r>
      <w:r w:rsidRPr="006D7868">
        <w:rPr>
          <w:rFonts w:ascii="Times New Roman" w:hAnsi="Times New Roman"/>
          <w:szCs w:val="24"/>
        </w:rPr>
        <w:t>:</w:t>
      </w:r>
    </w:p>
    <w:p w14:paraId="49E01D5B" w14:textId="77777777" w:rsidR="00413CE1" w:rsidRPr="006D7868" w:rsidRDefault="00413CE1" w:rsidP="006D7868">
      <w:pPr>
        <w:tabs>
          <w:tab w:val="left" w:pos="3960"/>
        </w:tabs>
        <w:spacing w:line="280" w:lineRule="atLeast"/>
        <w:ind w:left="0"/>
        <w:jc w:val="both"/>
        <w:rPr>
          <w:rFonts w:ascii="Times New Roman" w:hAnsi="Times New Roman"/>
          <w:szCs w:val="24"/>
        </w:rPr>
      </w:pPr>
    </w:p>
    <w:p w14:paraId="35D30AB2" w14:textId="77777777" w:rsidR="00413CE1" w:rsidRPr="006D7868" w:rsidRDefault="00413CE1" w:rsidP="006D7868">
      <w:pPr>
        <w:tabs>
          <w:tab w:val="left" w:pos="3960"/>
        </w:tabs>
        <w:spacing w:line="280" w:lineRule="atLeast"/>
        <w:ind w:left="0"/>
        <w:jc w:val="both"/>
        <w:rPr>
          <w:rFonts w:ascii="Times New Roman" w:hAnsi="Times New Roman"/>
          <w:szCs w:val="24"/>
        </w:rPr>
      </w:pPr>
      <w:r w:rsidRPr="006D7868">
        <w:rPr>
          <w:rFonts w:ascii="Times New Roman" w:hAnsi="Times New Roman"/>
          <w:szCs w:val="24"/>
        </w:rPr>
        <w:t xml:space="preserve">On </w:t>
      </w:r>
      <w:r w:rsidR="0029237B" w:rsidRPr="006D7868">
        <w:rPr>
          <w:rFonts w:ascii="Times New Roman" w:hAnsi="Times New Roman"/>
          <w:szCs w:val="24"/>
          <w:highlight w:val="darkGray"/>
        </w:rPr>
        <w:fldChar w:fldCharType="begin">
          <w:ffData>
            <w:name w:val="Odate"/>
            <w:enabled/>
            <w:calcOnExit w:val="0"/>
            <w:textInput>
              <w:default w:val="Insert Offer Date"/>
              <w:format w:val="TITLE CASE"/>
            </w:textInput>
          </w:ffData>
        </w:fldChar>
      </w:r>
      <w:r w:rsidRPr="006D7868">
        <w:rPr>
          <w:rFonts w:ascii="Times New Roman" w:hAnsi="Times New Roman"/>
          <w:szCs w:val="24"/>
          <w:highlight w:val="darkGray"/>
        </w:rPr>
        <w:instrText xml:space="preserve"> FORMTEXT </w:instrText>
      </w:r>
      <w:r w:rsidR="0029237B" w:rsidRPr="006D7868">
        <w:rPr>
          <w:rFonts w:ascii="Times New Roman" w:hAnsi="Times New Roman"/>
          <w:szCs w:val="24"/>
          <w:highlight w:val="darkGray"/>
        </w:rPr>
      </w:r>
      <w:r w:rsidR="0029237B"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OFFER DATE</w:t>
      </w:r>
      <w:r w:rsidR="0029237B" w:rsidRPr="006D7868">
        <w:rPr>
          <w:rFonts w:ascii="Times New Roman" w:hAnsi="Times New Roman"/>
          <w:szCs w:val="24"/>
          <w:highlight w:val="darkGray"/>
        </w:rPr>
        <w:fldChar w:fldCharType="end"/>
      </w:r>
      <w:r w:rsidRPr="006D7868">
        <w:rPr>
          <w:rFonts w:ascii="Times New Roman" w:hAnsi="Times New Roman"/>
          <w:szCs w:val="24"/>
        </w:rPr>
        <w:t xml:space="preserve"> the </w:t>
      </w:r>
      <w:r w:rsidR="00781166" w:rsidRPr="006D7868">
        <w:rPr>
          <w:rFonts w:ascii="Times New Roman" w:hAnsi="Times New Roman"/>
          <w:szCs w:val="24"/>
          <w:highlight w:val="darkGray"/>
        </w:rPr>
        <w:t xml:space="preserve">INSERT </w:t>
      </w:r>
      <w:r w:rsidR="003E1E1F" w:rsidRPr="006D7868">
        <w:rPr>
          <w:rFonts w:ascii="Times New Roman" w:hAnsi="Times New Roman"/>
          <w:szCs w:val="24"/>
          <w:highlight w:val="darkGray"/>
        </w:rPr>
        <w:t>AGENCY</w:t>
      </w:r>
      <w:r w:rsidR="00781166" w:rsidRPr="006D7868">
        <w:rPr>
          <w:rFonts w:ascii="Times New Roman" w:hAnsi="Times New Roman"/>
          <w:szCs w:val="24"/>
          <w:highlight w:val="darkGray"/>
        </w:rPr>
        <w:t xml:space="preserve"> NAME</w:t>
      </w:r>
      <w:r w:rsidR="00781166" w:rsidRPr="006D7868">
        <w:rPr>
          <w:rFonts w:ascii="Times New Roman" w:hAnsi="Times New Roman"/>
          <w:szCs w:val="24"/>
        </w:rPr>
        <w:t xml:space="preserve"> (Agency) </w:t>
      </w:r>
      <w:r w:rsidRPr="006D7868">
        <w:rPr>
          <w:rFonts w:ascii="Times New Roman" w:hAnsi="Times New Roman"/>
          <w:szCs w:val="24"/>
        </w:rPr>
        <w:t xml:space="preserve">offered to purchase the </w:t>
      </w:r>
      <w:r w:rsidR="005820CE" w:rsidRPr="006D7868">
        <w:rPr>
          <w:rFonts w:ascii="Times New Roman" w:hAnsi="Times New Roman"/>
          <w:szCs w:val="24"/>
        </w:rPr>
        <w:t>property</w:t>
      </w:r>
      <w:r w:rsidRPr="006D7868">
        <w:rPr>
          <w:rFonts w:ascii="Times New Roman" w:hAnsi="Times New Roman"/>
          <w:szCs w:val="24"/>
        </w:rPr>
        <w:t xml:space="preserve"> you occupy located at </w:t>
      </w:r>
      <w:r w:rsidR="0029237B" w:rsidRPr="006D7868">
        <w:rPr>
          <w:rFonts w:ascii="Times New Roman" w:hAnsi="Times New Roman"/>
          <w:szCs w:val="24"/>
          <w:highlight w:val="darkGray"/>
        </w:rPr>
        <w:fldChar w:fldCharType="begin">
          <w:ffData>
            <w:name w:val="add"/>
            <w:enabled/>
            <w:calcOnExit w:val="0"/>
            <w:textInput>
              <w:default w:val="Insert Address"/>
              <w:format w:val="TITLE CASE"/>
            </w:textInput>
          </w:ffData>
        </w:fldChar>
      </w:r>
      <w:bookmarkStart w:id="5" w:name="add"/>
      <w:r w:rsidRPr="006D7868">
        <w:rPr>
          <w:rFonts w:ascii="Times New Roman" w:hAnsi="Times New Roman"/>
          <w:szCs w:val="24"/>
          <w:highlight w:val="darkGray"/>
        </w:rPr>
        <w:instrText xml:space="preserve"> FORMTEXT </w:instrText>
      </w:r>
      <w:r w:rsidR="0029237B" w:rsidRPr="006D7868">
        <w:rPr>
          <w:rFonts w:ascii="Times New Roman" w:hAnsi="Times New Roman"/>
          <w:szCs w:val="24"/>
          <w:highlight w:val="darkGray"/>
        </w:rPr>
      </w:r>
      <w:r w:rsidR="0029237B"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ADDRESS</w:t>
      </w:r>
      <w:r w:rsidR="0029237B" w:rsidRPr="006D7868">
        <w:rPr>
          <w:rFonts w:ascii="Times New Roman" w:hAnsi="Times New Roman"/>
          <w:szCs w:val="24"/>
          <w:highlight w:val="darkGray"/>
        </w:rPr>
        <w:fldChar w:fldCharType="end"/>
      </w:r>
      <w:bookmarkEnd w:id="5"/>
      <w:r w:rsidR="00781166" w:rsidRPr="006D7868">
        <w:rPr>
          <w:rFonts w:ascii="Times New Roman" w:hAnsi="Times New Roman"/>
          <w:szCs w:val="24"/>
        </w:rPr>
        <w:t xml:space="preserve">. </w:t>
      </w:r>
      <w:r w:rsidR="00252F76" w:rsidRPr="006D7868">
        <w:rPr>
          <w:rFonts w:ascii="Times New Roman" w:hAnsi="Times New Roman"/>
          <w:szCs w:val="24"/>
        </w:rPr>
        <w:t xml:space="preserve">According to information you provided, you have occupied the above property since </w:t>
      </w:r>
      <w:r w:rsidR="00252F76" w:rsidRPr="006D7868">
        <w:rPr>
          <w:rFonts w:ascii="Times New Roman" w:hAnsi="Times New Roman"/>
          <w:szCs w:val="24"/>
          <w:highlight w:val="darkGray"/>
        </w:rPr>
        <w:fldChar w:fldCharType="begin">
          <w:ffData>
            <w:name w:val="occdate"/>
            <w:enabled/>
            <w:calcOnExit w:val="0"/>
            <w:textInput>
              <w:default w:val="Insert Occupied Date"/>
              <w:format w:val="TITLE CASE"/>
            </w:textInput>
          </w:ffData>
        </w:fldChar>
      </w:r>
      <w:bookmarkStart w:id="6" w:name="occdate"/>
      <w:r w:rsidR="00252F76" w:rsidRPr="006D7868">
        <w:rPr>
          <w:rFonts w:ascii="Times New Roman" w:hAnsi="Times New Roman"/>
          <w:szCs w:val="24"/>
          <w:highlight w:val="darkGray"/>
        </w:rPr>
        <w:instrText xml:space="preserve"> FORMTEXT </w:instrText>
      </w:r>
      <w:r w:rsidR="00252F76" w:rsidRPr="006D7868">
        <w:rPr>
          <w:rFonts w:ascii="Times New Roman" w:hAnsi="Times New Roman"/>
          <w:szCs w:val="24"/>
          <w:highlight w:val="darkGray"/>
        </w:rPr>
      </w:r>
      <w:r w:rsidR="00252F76" w:rsidRPr="006D7868">
        <w:rPr>
          <w:rFonts w:ascii="Times New Roman" w:hAnsi="Times New Roman"/>
          <w:szCs w:val="24"/>
          <w:highlight w:val="darkGray"/>
        </w:rPr>
        <w:fldChar w:fldCharType="separate"/>
      </w:r>
      <w:r w:rsidR="00252F76" w:rsidRPr="006D7868">
        <w:rPr>
          <w:rFonts w:ascii="Times New Roman" w:hAnsi="Times New Roman"/>
          <w:noProof/>
          <w:szCs w:val="24"/>
          <w:highlight w:val="darkGray"/>
        </w:rPr>
        <w:t>INSERT OCCUPIED DATE</w:t>
      </w:r>
      <w:r w:rsidR="00252F76" w:rsidRPr="006D7868">
        <w:rPr>
          <w:rFonts w:ascii="Times New Roman" w:hAnsi="Times New Roman"/>
          <w:szCs w:val="24"/>
          <w:highlight w:val="darkGray"/>
        </w:rPr>
        <w:fldChar w:fldCharType="end"/>
      </w:r>
      <w:bookmarkEnd w:id="6"/>
      <w:r w:rsidR="00252F76" w:rsidRPr="006D7868">
        <w:rPr>
          <w:rFonts w:ascii="Times New Roman" w:hAnsi="Times New Roman"/>
          <w:szCs w:val="24"/>
        </w:rPr>
        <w:t>.</w:t>
      </w:r>
    </w:p>
    <w:p w14:paraId="7C4E11F2" w14:textId="77777777" w:rsidR="00413CE1" w:rsidRPr="006D7868" w:rsidRDefault="00413CE1" w:rsidP="006D7868">
      <w:pPr>
        <w:tabs>
          <w:tab w:val="left" w:pos="3960"/>
        </w:tabs>
        <w:spacing w:line="280" w:lineRule="atLeast"/>
        <w:ind w:left="0"/>
        <w:jc w:val="both"/>
        <w:rPr>
          <w:rFonts w:ascii="Times New Roman" w:hAnsi="Times New Roman"/>
          <w:szCs w:val="24"/>
        </w:rPr>
      </w:pPr>
    </w:p>
    <w:p w14:paraId="5A137576" w14:textId="77777777" w:rsidR="00C06037" w:rsidRPr="006D7868" w:rsidRDefault="008E3175" w:rsidP="006D7868">
      <w:pPr>
        <w:tabs>
          <w:tab w:val="left" w:pos="3960"/>
        </w:tabs>
        <w:spacing w:line="280" w:lineRule="atLeast"/>
        <w:ind w:left="0"/>
        <w:jc w:val="both"/>
        <w:rPr>
          <w:rFonts w:ascii="Times New Roman" w:hAnsi="Times New Roman"/>
          <w:b/>
          <w:szCs w:val="24"/>
          <w:u w:val="single"/>
        </w:rPr>
      </w:pPr>
      <w:r w:rsidRPr="006D7868">
        <w:rPr>
          <w:rFonts w:ascii="Times New Roman" w:hAnsi="Times New Roman"/>
          <w:b/>
          <w:szCs w:val="24"/>
          <w:u w:val="single"/>
        </w:rPr>
        <w:t>Relocation Notice of Eligibility</w:t>
      </w:r>
    </w:p>
    <w:p w14:paraId="378E1625" w14:textId="77777777" w:rsidR="005E326F" w:rsidRPr="006D7868" w:rsidRDefault="00413CE1" w:rsidP="006D7868">
      <w:pPr>
        <w:spacing w:line="280" w:lineRule="atLeast"/>
        <w:ind w:left="0"/>
        <w:jc w:val="both"/>
        <w:rPr>
          <w:rFonts w:ascii="Times New Roman" w:hAnsi="Times New Roman"/>
          <w:szCs w:val="24"/>
        </w:rPr>
      </w:pPr>
      <w:r w:rsidRPr="006D7868">
        <w:rPr>
          <w:rFonts w:ascii="Times New Roman" w:hAnsi="Times New Roman"/>
          <w:szCs w:val="24"/>
        </w:rPr>
        <w:t xml:space="preserve">You are eligible to receive relocation assistance in accordance with the </w:t>
      </w:r>
      <w:r w:rsidR="001A7B54" w:rsidRPr="006D7868">
        <w:rPr>
          <w:rFonts w:ascii="Times New Roman" w:hAnsi="Times New Roman"/>
          <w:szCs w:val="24"/>
        </w:rPr>
        <w:t>United States Code, 42 USC 4601 et seq., Public Law 91-646, and the imple</w:t>
      </w:r>
      <w:r w:rsidR="005E326F" w:rsidRPr="006D7868">
        <w:rPr>
          <w:rFonts w:ascii="Times New Roman" w:hAnsi="Times New Roman"/>
          <w:szCs w:val="24"/>
        </w:rPr>
        <w:t xml:space="preserve">menting regulations found in the </w:t>
      </w:r>
      <w:r w:rsidR="001A7B54" w:rsidRPr="006D7868">
        <w:rPr>
          <w:rFonts w:ascii="Times New Roman" w:hAnsi="Times New Roman"/>
          <w:szCs w:val="24"/>
        </w:rPr>
        <w:t xml:space="preserve">Code of Federal Regulations, </w:t>
      </w:r>
      <w:r w:rsidR="005E326F" w:rsidRPr="006D7868">
        <w:rPr>
          <w:rFonts w:ascii="Times New Roman" w:hAnsi="Times New Roman"/>
          <w:szCs w:val="24"/>
        </w:rPr>
        <w:t xml:space="preserve">49 </w:t>
      </w:r>
      <w:r w:rsidR="001A7B54" w:rsidRPr="006D7868">
        <w:rPr>
          <w:rFonts w:ascii="Times New Roman" w:hAnsi="Times New Roman"/>
          <w:szCs w:val="24"/>
        </w:rPr>
        <w:t>CFR Part 24</w:t>
      </w:r>
      <w:r w:rsidR="003E1E1F" w:rsidRPr="006D7868">
        <w:rPr>
          <w:rFonts w:ascii="Times New Roman" w:hAnsi="Times New Roman"/>
          <w:szCs w:val="24"/>
        </w:rPr>
        <w:t xml:space="preserve">, </w:t>
      </w:r>
      <w:r w:rsidR="001A7B54" w:rsidRPr="006D7868">
        <w:rPr>
          <w:rFonts w:ascii="Times New Roman" w:hAnsi="Times New Roman"/>
          <w:szCs w:val="24"/>
        </w:rPr>
        <w:t>the Revised Code of Washington, RCW 8.26</w:t>
      </w:r>
      <w:r w:rsidR="003E1E1F" w:rsidRPr="006D7868">
        <w:rPr>
          <w:rFonts w:ascii="Times New Roman" w:hAnsi="Times New Roman"/>
          <w:szCs w:val="24"/>
        </w:rPr>
        <w:t>,</w:t>
      </w:r>
      <w:r w:rsidR="001A7B54" w:rsidRPr="006D7868">
        <w:rPr>
          <w:rFonts w:ascii="Times New Roman" w:hAnsi="Times New Roman"/>
          <w:szCs w:val="24"/>
        </w:rPr>
        <w:t xml:space="preserve"> and the implementing regulations of the Washington Administrative Code, WAC 468-100</w:t>
      </w:r>
      <w:r w:rsidR="005E326F" w:rsidRPr="006D7868">
        <w:rPr>
          <w:rFonts w:ascii="Times New Roman" w:hAnsi="Times New Roman"/>
          <w:szCs w:val="24"/>
        </w:rPr>
        <w:t>.</w:t>
      </w:r>
    </w:p>
    <w:p w14:paraId="60F460F5" w14:textId="77777777" w:rsidR="005E326F" w:rsidRPr="006D7868" w:rsidRDefault="005E326F" w:rsidP="006D7868">
      <w:pPr>
        <w:spacing w:line="280" w:lineRule="atLeast"/>
        <w:ind w:left="0"/>
        <w:jc w:val="both"/>
        <w:rPr>
          <w:rFonts w:ascii="Times New Roman" w:hAnsi="Times New Roman"/>
          <w:szCs w:val="24"/>
        </w:rPr>
      </w:pPr>
    </w:p>
    <w:p w14:paraId="1A3876D7" w14:textId="77777777" w:rsidR="008E3175" w:rsidRPr="006D7868" w:rsidRDefault="001A7B54" w:rsidP="006D7868">
      <w:pPr>
        <w:spacing w:line="280" w:lineRule="atLeast"/>
        <w:ind w:left="0"/>
        <w:jc w:val="both"/>
        <w:rPr>
          <w:rFonts w:ascii="Times New Roman" w:hAnsi="Times New Roman"/>
          <w:szCs w:val="24"/>
        </w:rPr>
      </w:pPr>
      <w:r w:rsidRPr="006D7868">
        <w:rPr>
          <w:rFonts w:ascii="Times New Roman" w:hAnsi="Times New Roman"/>
          <w:szCs w:val="24"/>
        </w:rPr>
        <w:t xml:space="preserve">The purpose of this letter is to advise you of the relocation services and entitlements that may be available to you in accordance with the </w:t>
      </w:r>
      <w:r w:rsidR="00B71144" w:rsidRPr="006D7868">
        <w:rPr>
          <w:rFonts w:ascii="Times New Roman" w:hAnsi="Times New Roman"/>
          <w:szCs w:val="24"/>
        </w:rPr>
        <w:t>state and federal</w:t>
      </w:r>
      <w:r w:rsidRPr="006D7868">
        <w:rPr>
          <w:rFonts w:ascii="Times New Roman" w:hAnsi="Times New Roman"/>
          <w:szCs w:val="24"/>
        </w:rPr>
        <w:t xml:space="preserve"> laws and regulations cited above.</w:t>
      </w:r>
    </w:p>
    <w:p w14:paraId="0333D5CC" w14:textId="77777777" w:rsidR="00C06037" w:rsidRPr="006D7868" w:rsidRDefault="00C06037" w:rsidP="006D7868">
      <w:pPr>
        <w:tabs>
          <w:tab w:val="left" w:pos="3960"/>
        </w:tabs>
        <w:spacing w:line="280" w:lineRule="atLeast"/>
        <w:ind w:left="0"/>
        <w:jc w:val="both"/>
        <w:rPr>
          <w:rFonts w:ascii="Times New Roman" w:hAnsi="Times New Roman"/>
          <w:szCs w:val="24"/>
        </w:rPr>
      </w:pPr>
    </w:p>
    <w:p w14:paraId="769DB5B8" w14:textId="77777777" w:rsidR="00C06037" w:rsidRPr="006D7868" w:rsidRDefault="00C06037" w:rsidP="006D7868">
      <w:pPr>
        <w:spacing w:line="280" w:lineRule="atLeast"/>
        <w:ind w:left="0" w:right="-360"/>
        <w:jc w:val="both"/>
        <w:rPr>
          <w:rFonts w:ascii="Times New Roman" w:hAnsi="Times New Roman"/>
          <w:b/>
          <w:szCs w:val="24"/>
          <w:u w:val="single"/>
        </w:rPr>
      </w:pPr>
      <w:r w:rsidRPr="006D7868">
        <w:rPr>
          <w:rFonts w:ascii="Times New Roman" w:hAnsi="Times New Roman"/>
          <w:b/>
          <w:szCs w:val="24"/>
          <w:u w:val="single"/>
        </w:rPr>
        <w:t>90-Day Assurance</w:t>
      </w:r>
    </w:p>
    <w:p w14:paraId="143F4D90" w14:textId="062A429A" w:rsidR="00931C11" w:rsidRPr="00830F0C" w:rsidRDefault="00C06037" w:rsidP="00931C11">
      <w:pPr>
        <w:ind w:left="0"/>
        <w:rPr>
          <w:szCs w:val="24"/>
        </w:rPr>
      </w:pPr>
      <w:r w:rsidRPr="006D7868">
        <w:rPr>
          <w:rFonts w:ascii="Times New Roman" w:hAnsi="Times New Roman"/>
          <w:szCs w:val="24"/>
        </w:rPr>
        <w:t>You are not required to relocate immediately</w:t>
      </w:r>
      <w:r w:rsidR="00781166" w:rsidRPr="006D7868">
        <w:rPr>
          <w:rFonts w:ascii="Times New Roman" w:hAnsi="Times New Roman"/>
          <w:szCs w:val="24"/>
        </w:rPr>
        <w:t xml:space="preserve">. </w:t>
      </w:r>
      <w:r w:rsidRPr="006D7868">
        <w:rPr>
          <w:rFonts w:ascii="Times New Roman" w:hAnsi="Times New Roman"/>
          <w:szCs w:val="24"/>
        </w:rPr>
        <w:t xml:space="preserve">You will not be required to vacate the property before </w:t>
      </w:r>
      <w:r w:rsidR="0029237B" w:rsidRPr="006D7868">
        <w:rPr>
          <w:rFonts w:ascii="Times New Roman" w:hAnsi="Times New Roman"/>
          <w:szCs w:val="24"/>
          <w:highlight w:val="darkGray"/>
        </w:rPr>
        <w:fldChar w:fldCharType="begin">
          <w:ffData>
            <w:name w:val="vdate"/>
            <w:enabled/>
            <w:calcOnExit w:val="0"/>
            <w:textInput>
              <w:default w:val="Insert Assurance Date"/>
              <w:format w:val="TITLE CASE"/>
            </w:textInput>
          </w:ffData>
        </w:fldChar>
      </w:r>
      <w:r w:rsidRPr="006D7868">
        <w:rPr>
          <w:rFonts w:ascii="Times New Roman" w:hAnsi="Times New Roman"/>
          <w:szCs w:val="24"/>
          <w:highlight w:val="darkGray"/>
        </w:rPr>
        <w:instrText xml:space="preserve"> FORMTEXT </w:instrText>
      </w:r>
      <w:r w:rsidR="0029237B" w:rsidRPr="006D7868">
        <w:rPr>
          <w:rFonts w:ascii="Times New Roman" w:hAnsi="Times New Roman"/>
          <w:szCs w:val="24"/>
          <w:highlight w:val="darkGray"/>
        </w:rPr>
      </w:r>
      <w:r w:rsidR="0029237B"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ASSURANCE DATE</w:t>
      </w:r>
      <w:r w:rsidR="0029237B" w:rsidRPr="006D7868">
        <w:rPr>
          <w:rFonts w:ascii="Times New Roman" w:hAnsi="Times New Roman"/>
          <w:szCs w:val="24"/>
          <w:highlight w:val="darkGray"/>
        </w:rPr>
        <w:fldChar w:fldCharType="end"/>
      </w:r>
      <w:r w:rsidRPr="006D7868">
        <w:rPr>
          <w:rFonts w:ascii="Times New Roman" w:hAnsi="Times New Roman"/>
          <w:szCs w:val="24"/>
        </w:rPr>
        <w:t>, which is at least 90 days from the date you receive this letter.</w:t>
      </w:r>
    </w:p>
    <w:p w14:paraId="1712BBA4" w14:textId="2C22DADB" w:rsidR="00413CE1" w:rsidRPr="006D7868" w:rsidRDefault="00413CE1" w:rsidP="006D7868">
      <w:pPr>
        <w:tabs>
          <w:tab w:val="left" w:pos="3960"/>
        </w:tabs>
        <w:spacing w:line="280" w:lineRule="atLeast"/>
        <w:ind w:left="0"/>
        <w:jc w:val="both"/>
        <w:rPr>
          <w:rFonts w:ascii="Times New Roman" w:hAnsi="Times New Roman"/>
          <w:szCs w:val="24"/>
        </w:rPr>
      </w:pPr>
    </w:p>
    <w:p w14:paraId="44B54DA8" w14:textId="77777777" w:rsidR="00413CE1" w:rsidRPr="006D7868" w:rsidRDefault="00413CE1" w:rsidP="006D7868">
      <w:pPr>
        <w:tabs>
          <w:tab w:val="left" w:pos="3960"/>
        </w:tabs>
        <w:spacing w:line="280" w:lineRule="atLeast"/>
        <w:ind w:left="0"/>
        <w:jc w:val="both"/>
        <w:rPr>
          <w:rFonts w:ascii="Times New Roman" w:hAnsi="Times New Roman"/>
          <w:b/>
          <w:szCs w:val="24"/>
          <w:u w:val="single"/>
        </w:rPr>
      </w:pPr>
      <w:r w:rsidRPr="006D7868">
        <w:rPr>
          <w:rFonts w:ascii="Times New Roman" w:hAnsi="Times New Roman"/>
          <w:b/>
          <w:szCs w:val="24"/>
          <w:u w:val="single"/>
        </w:rPr>
        <w:t>Rent Supplement Entitlement</w:t>
      </w:r>
    </w:p>
    <w:p w14:paraId="7A710004" w14:textId="77777777" w:rsidR="00413CE1" w:rsidRPr="006D7868" w:rsidRDefault="00413CE1" w:rsidP="006D7868">
      <w:pPr>
        <w:tabs>
          <w:tab w:val="left" w:pos="3960"/>
        </w:tabs>
        <w:spacing w:line="280" w:lineRule="atLeast"/>
        <w:ind w:left="0"/>
        <w:jc w:val="both"/>
        <w:rPr>
          <w:rFonts w:ascii="Times New Roman" w:hAnsi="Times New Roman"/>
          <w:szCs w:val="24"/>
        </w:rPr>
      </w:pPr>
      <w:r w:rsidRPr="006D7868">
        <w:rPr>
          <w:rFonts w:ascii="Times New Roman" w:hAnsi="Times New Roman"/>
          <w:szCs w:val="24"/>
        </w:rPr>
        <w:t>As a tenant occupant of 90 or more days, you may be entitled to a Rent Supplement Payment</w:t>
      </w:r>
      <w:r w:rsidR="00781166" w:rsidRPr="006D7868">
        <w:rPr>
          <w:rFonts w:ascii="Times New Roman" w:hAnsi="Times New Roman"/>
          <w:szCs w:val="24"/>
        </w:rPr>
        <w:t xml:space="preserve">. </w:t>
      </w:r>
      <w:r w:rsidRPr="006D7868">
        <w:rPr>
          <w:rFonts w:ascii="Times New Roman" w:hAnsi="Times New Roman"/>
          <w:szCs w:val="24"/>
        </w:rPr>
        <w:t xml:space="preserve">This payment is based upon the difference between </w:t>
      </w:r>
      <w:r w:rsidR="009E2FCC" w:rsidRPr="006D7868">
        <w:rPr>
          <w:rFonts w:ascii="Times New Roman" w:hAnsi="Times New Roman"/>
          <w:noProof/>
          <w:szCs w:val="24"/>
        </w:rPr>
        <w:t xml:space="preserve">the rent plus </w:t>
      </w:r>
      <w:r w:rsidRPr="006D7868">
        <w:rPr>
          <w:rFonts w:ascii="Times New Roman" w:hAnsi="Times New Roman"/>
          <w:szCs w:val="24"/>
        </w:rPr>
        <w:t xml:space="preserve">utility costs at your present </w:t>
      </w:r>
      <w:r w:rsidR="00DD1C3C" w:rsidRPr="006D7868">
        <w:rPr>
          <w:rFonts w:ascii="Times New Roman" w:hAnsi="Times New Roman"/>
          <w:szCs w:val="24"/>
        </w:rPr>
        <w:t>property</w:t>
      </w:r>
      <w:r w:rsidRPr="006D7868">
        <w:rPr>
          <w:rFonts w:ascii="Times New Roman" w:hAnsi="Times New Roman"/>
          <w:szCs w:val="24"/>
        </w:rPr>
        <w:t xml:space="preserve"> and the rent plus utilities at a comparable replacement rental </w:t>
      </w:r>
      <w:r w:rsidR="00DD1C3C" w:rsidRPr="006D7868">
        <w:rPr>
          <w:rFonts w:ascii="Times New Roman" w:hAnsi="Times New Roman"/>
          <w:szCs w:val="24"/>
        </w:rPr>
        <w:t>property</w:t>
      </w:r>
      <w:r w:rsidRPr="006D7868">
        <w:rPr>
          <w:rFonts w:ascii="Times New Roman" w:hAnsi="Times New Roman"/>
          <w:szCs w:val="24"/>
        </w:rPr>
        <w:t xml:space="preserve"> currently </w:t>
      </w:r>
      <w:r w:rsidR="007E1B5A">
        <w:rPr>
          <w:rFonts w:ascii="Times New Roman" w:hAnsi="Times New Roman"/>
          <w:szCs w:val="24"/>
        </w:rPr>
        <w:t>available for rent</w:t>
      </w:r>
      <w:r w:rsidR="00781166" w:rsidRPr="006D7868">
        <w:rPr>
          <w:rFonts w:ascii="Times New Roman" w:hAnsi="Times New Roman"/>
          <w:szCs w:val="24"/>
        </w:rPr>
        <w:t xml:space="preserve">. </w:t>
      </w:r>
      <w:r w:rsidR="00785147" w:rsidRPr="006D7868">
        <w:rPr>
          <w:rFonts w:ascii="Times New Roman" w:hAnsi="Times New Roman"/>
          <w:szCs w:val="24"/>
        </w:rPr>
        <w:t>The estimated cost of utilities is calculated using the</w:t>
      </w:r>
      <w:r w:rsidR="003A0290" w:rsidRPr="006D7868">
        <w:rPr>
          <w:rFonts w:ascii="Times New Roman" w:hAnsi="Times New Roman"/>
          <w:szCs w:val="24"/>
        </w:rPr>
        <w:t xml:space="preserve"> local </w:t>
      </w:r>
      <w:r w:rsidR="003A0290" w:rsidRPr="006D7868">
        <w:rPr>
          <w:rFonts w:ascii="Times New Roman" w:hAnsi="Times New Roman"/>
          <w:szCs w:val="24"/>
        </w:rPr>
        <w:lastRenderedPageBreak/>
        <w:t>Housing Authority Utility Allowance Sheet</w:t>
      </w:r>
      <w:r w:rsidR="00785147" w:rsidRPr="006D7868">
        <w:rPr>
          <w:rFonts w:ascii="Times New Roman" w:hAnsi="Times New Roman"/>
          <w:szCs w:val="24"/>
        </w:rPr>
        <w:t xml:space="preserve"> </w:t>
      </w:r>
      <w:r w:rsidR="003A0290" w:rsidRPr="006D7868">
        <w:rPr>
          <w:rFonts w:ascii="Times New Roman" w:hAnsi="Times New Roman"/>
          <w:szCs w:val="24"/>
        </w:rPr>
        <w:t xml:space="preserve">published by </w:t>
      </w:r>
      <w:r w:rsidR="00785147" w:rsidRPr="006D7868">
        <w:rPr>
          <w:rFonts w:ascii="Times New Roman" w:hAnsi="Times New Roman"/>
          <w:szCs w:val="24"/>
        </w:rPr>
        <w:t>U.S. Department of Housing and Urban Development</w:t>
      </w:r>
      <w:r w:rsidR="003A0290" w:rsidRPr="006D7868">
        <w:rPr>
          <w:rFonts w:ascii="Times New Roman" w:hAnsi="Times New Roman"/>
          <w:szCs w:val="24"/>
        </w:rPr>
        <w:t>.</w:t>
      </w:r>
    </w:p>
    <w:p w14:paraId="5C1A9F6C" w14:textId="77777777" w:rsidR="00413CE1" w:rsidRPr="006D7868" w:rsidRDefault="00413CE1" w:rsidP="006D7868">
      <w:pPr>
        <w:tabs>
          <w:tab w:val="left" w:pos="3960"/>
        </w:tabs>
        <w:spacing w:line="280" w:lineRule="atLeast"/>
        <w:ind w:left="0"/>
        <w:jc w:val="both"/>
        <w:rPr>
          <w:rFonts w:ascii="Times New Roman" w:hAnsi="Times New Roman"/>
          <w:szCs w:val="24"/>
        </w:rPr>
      </w:pPr>
    </w:p>
    <w:p w14:paraId="0462E9C0" w14:textId="77777777" w:rsidR="00413CE1" w:rsidRPr="006D7868" w:rsidRDefault="00413CE1" w:rsidP="006D7868">
      <w:pPr>
        <w:tabs>
          <w:tab w:val="left" w:pos="3960"/>
        </w:tabs>
        <w:spacing w:line="280" w:lineRule="atLeast"/>
        <w:ind w:left="0"/>
        <w:jc w:val="both"/>
        <w:rPr>
          <w:rFonts w:ascii="Times New Roman" w:hAnsi="Times New Roman"/>
          <w:szCs w:val="24"/>
        </w:rPr>
      </w:pPr>
      <w:r w:rsidRPr="006D7868">
        <w:rPr>
          <w:rFonts w:ascii="Times New Roman" w:hAnsi="Times New Roman"/>
          <w:szCs w:val="24"/>
        </w:rPr>
        <w:t xml:space="preserve">Listed below are comparable </w:t>
      </w:r>
      <w:r w:rsidR="00B34B12" w:rsidRPr="006D7868">
        <w:rPr>
          <w:rFonts w:ascii="Times New Roman" w:hAnsi="Times New Roman"/>
          <w:szCs w:val="24"/>
        </w:rPr>
        <w:t>property</w:t>
      </w:r>
      <w:r w:rsidR="00B30FFC" w:rsidRPr="006D7868">
        <w:rPr>
          <w:rFonts w:ascii="Times New Roman" w:hAnsi="Times New Roman"/>
          <w:szCs w:val="24"/>
        </w:rPr>
        <w:t>(</w:t>
      </w:r>
      <w:r w:rsidRPr="006D7868">
        <w:rPr>
          <w:rFonts w:ascii="Times New Roman" w:hAnsi="Times New Roman"/>
          <w:szCs w:val="24"/>
        </w:rPr>
        <w:t>s</w:t>
      </w:r>
      <w:r w:rsidR="00B30FFC" w:rsidRPr="006D7868">
        <w:rPr>
          <w:rFonts w:ascii="Times New Roman" w:hAnsi="Times New Roman"/>
          <w:szCs w:val="24"/>
        </w:rPr>
        <w:t>)</w:t>
      </w:r>
      <w:r w:rsidRPr="006D7868">
        <w:rPr>
          <w:rFonts w:ascii="Times New Roman" w:hAnsi="Times New Roman"/>
          <w:szCs w:val="24"/>
        </w:rPr>
        <w:t xml:space="preserve"> </w:t>
      </w:r>
      <w:r w:rsidR="00B34B12" w:rsidRPr="006D7868">
        <w:rPr>
          <w:rFonts w:ascii="Times New Roman" w:hAnsi="Times New Roman"/>
          <w:szCs w:val="24"/>
        </w:rPr>
        <w:t>current</w:t>
      </w:r>
      <w:r w:rsidRPr="006D7868">
        <w:rPr>
          <w:rFonts w:ascii="Times New Roman" w:hAnsi="Times New Roman"/>
          <w:szCs w:val="24"/>
        </w:rPr>
        <w:t>ly available for rent:</w:t>
      </w:r>
    </w:p>
    <w:p w14:paraId="61AE135C" w14:textId="77777777" w:rsidR="00413CE1" w:rsidRPr="006D7868" w:rsidRDefault="00413CE1" w:rsidP="006D7868">
      <w:pPr>
        <w:pStyle w:val="BodyText"/>
        <w:jc w:val="both"/>
        <w:rPr>
          <w:rFonts w:ascii="Times New Roman" w:hAnsi="Times New Roman"/>
          <w:szCs w:val="24"/>
        </w:rPr>
      </w:pPr>
    </w:p>
    <w:p w14:paraId="6E299B7E" w14:textId="77777777" w:rsidR="00413CE1" w:rsidRPr="006D7868" w:rsidRDefault="00413CE1" w:rsidP="006D7868">
      <w:pPr>
        <w:pStyle w:val="BodyText"/>
        <w:tabs>
          <w:tab w:val="clear" w:pos="3960"/>
          <w:tab w:val="clear" w:pos="4440"/>
          <w:tab w:val="left" w:pos="720"/>
          <w:tab w:val="left" w:pos="4140"/>
          <w:tab w:val="left" w:pos="5580"/>
          <w:tab w:val="left" w:pos="7020"/>
          <w:tab w:val="right" w:pos="7920"/>
        </w:tabs>
        <w:jc w:val="both"/>
        <w:rPr>
          <w:rFonts w:ascii="Times New Roman" w:hAnsi="Times New Roman"/>
          <w:b/>
          <w:szCs w:val="24"/>
          <w:u w:val="single"/>
        </w:rPr>
      </w:pPr>
      <w:r w:rsidRPr="006D7868">
        <w:rPr>
          <w:rFonts w:ascii="Times New Roman" w:hAnsi="Times New Roman"/>
          <w:b/>
          <w:szCs w:val="24"/>
          <w:u w:val="single"/>
        </w:rPr>
        <w:t>Address</w:t>
      </w:r>
      <w:r w:rsidRPr="006D7868">
        <w:rPr>
          <w:rFonts w:ascii="Times New Roman" w:hAnsi="Times New Roman"/>
          <w:b/>
          <w:szCs w:val="24"/>
        </w:rPr>
        <w:tab/>
      </w:r>
      <w:r w:rsidRPr="006D7868">
        <w:rPr>
          <w:rFonts w:ascii="Times New Roman" w:hAnsi="Times New Roman"/>
          <w:b/>
          <w:szCs w:val="24"/>
          <w:u w:val="single"/>
        </w:rPr>
        <w:t>Rent</w:t>
      </w:r>
      <w:r w:rsidRPr="006D7868">
        <w:rPr>
          <w:rFonts w:ascii="Times New Roman" w:hAnsi="Times New Roman"/>
          <w:b/>
          <w:szCs w:val="24"/>
        </w:rPr>
        <w:tab/>
      </w:r>
      <w:r w:rsidRPr="006D7868">
        <w:rPr>
          <w:rFonts w:ascii="Times New Roman" w:hAnsi="Times New Roman"/>
          <w:b/>
          <w:szCs w:val="24"/>
          <w:u w:val="single"/>
        </w:rPr>
        <w:t>Utilities</w:t>
      </w:r>
      <w:r w:rsidRPr="006D7868">
        <w:rPr>
          <w:rFonts w:ascii="Times New Roman" w:hAnsi="Times New Roman"/>
          <w:b/>
          <w:szCs w:val="24"/>
        </w:rPr>
        <w:tab/>
      </w:r>
      <w:r w:rsidRPr="006D7868">
        <w:rPr>
          <w:rFonts w:ascii="Times New Roman" w:hAnsi="Times New Roman"/>
          <w:b/>
          <w:szCs w:val="24"/>
          <w:u w:val="single"/>
        </w:rPr>
        <w:t>Total</w:t>
      </w:r>
    </w:p>
    <w:p w14:paraId="4D3F2044" w14:textId="77777777" w:rsidR="00413CE1" w:rsidRPr="006D7868" w:rsidRDefault="00413CE1" w:rsidP="006D7868">
      <w:pPr>
        <w:pStyle w:val="BodyText"/>
        <w:tabs>
          <w:tab w:val="clear" w:pos="3960"/>
          <w:tab w:val="clear" w:pos="4440"/>
          <w:tab w:val="left" w:pos="720"/>
          <w:tab w:val="left" w:pos="4500"/>
          <w:tab w:val="left" w:pos="5850"/>
          <w:tab w:val="right" w:pos="7920"/>
        </w:tabs>
        <w:jc w:val="both"/>
        <w:rPr>
          <w:rFonts w:ascii="Times New Roman" w:hAnsi="Times New Roman"/>
          <w:b/>
          <w:szCs w:val="24"/>
          <w:u w:val="single"/>
        </w:rPr>
      </w:pPr>
    </w:p>
    <w:p w14:paraId="09C5B556" w14:textId="77777777" w:rsidR="00413CE1" w:rsidRPr="006D7868" w:rsidRDefault="00413CE1" w:rsidP="006D7868">
      <w:pPr>
        <w:pStyle w:val="BodyText"/>
        <w:tabs>
          <w:tab w:val="clear" w:pos="3960"/>
          <w:tab w:val="clear" w:pos="4440"/>
          <w:tab w:val="decimal" w:pos="4860"/>
          <w:tab w:val="decimal" w:pos="6300"/>
          <w:tab w:val="decimal" w:pos="7740"/>
        </w:tabs>
        <w:jc w:val="both"/>
        <w:rPr>
          <w:rFonts w:ascii="Times New Roman" w:hAnsi="Times New Roman"/>
          <w:szCs w:val="24"/>
        </w:rPr>
      </w:pPr>
      <w:r w:rsidRPr="006D7868">
        <w:rPr>
          <w:rFonts w:ascii="Times New Roman" w:hAnsi="Times New Roman"/>
          <w:szCs w:val="24"/>
        </w:rPr>
        <w:t>1</w:t>
      </w:r>
      <w:r w:rsidR="00781166" w:rsidRPr="006D7868">
        <w:rPr>
          <w:rFonts w:ascii="Times New Roman" w:hAnsi="Times New Roman"/>
          <w:szCs w:val="24"/>
        </w:rPr>
        <w:t xml:space="preserve">. </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p>
    <w:p w14:paraId="00CA558D" w14:textId="77777777" w:rsidR="00413CE1" w:rsidRPr="006D7868" w:rsidRDefault="00413CE1" w:rsidP="006D7868">
      <w:pPr>
        <w:pStyle w:val="BodyText"/>
        <w:tabs>
          <w:tab w:val="clear" w:pos="3960"/>
          <w:tab w:val="clear" w:pos="4440"/>
          <w:tab w:val="decimal" w:pos="4860"/>
          <w:tab w:val="decimal" w:pos="6300"/>
          <w:tab w:val="decimal" w:pos="7740"/>
        </w:tabs>
        <w:jc w:val="both"/>
        <w:rPr>
          <w:rFonts w:ascii="Times New Roman" w:hAnsi="Times New Roman"/>
          <w:b/>
          <w:szCs w:val="24"/>
          <w:u w:val="single"/>
        </w:rPr>
      </w:pPr>
      <w:r w:rsidRPr="006D7868">
        <w:rPr>
          <w:rFonts w:ascii="Times New Roman" w:hAnsi="Times New Roman"/>
          <w:szCs w:val="24"/>
        </w:rPr>
        <w:t>2</w:t>
      </w:r>
      <w:r w:rsidR="00781166" w:rsidRPr="006D7868">
        <w:rPr>
          <w:rFonts w:ascii="Times New Roman" w:hAnsi="Times New Roman"/>
          <w:szCs w:val="24"/>
        </w:rPr>
        <w:t xml:space="preserve">. </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p>
    <w:p w14:paraId="6D40A343" w14:textId="77777777" w:rsidR="00413CE1" w:rsidRPr="006D7868" w:rsidRDefault="00413CE1" w:rsidP="006D7868">
      <w:pPr>
        <w:pStyle w:val="BodyText"/>
        <w:tabs>
          <w:tab w:val="clear" w:pos="3960"/>
          <w:tab w:val="clear" w:pos="4440"/>
          <w:tab w:val="decimal" w:pos="4860"/>
          <w:tab w:val="decimal" w:pos="6300"/>
          <w:tab w:val="decimal" w:pos="7740"/>
        </w:tabs>
        <w:jc w:val="both"/>
        <w:rPr>
          <w:rFonts w:ascii="Times New Roman" w:hAnsi="Times New Roman"/>
          <w:b/>
          <w:szCs w:val="24"/>
          <w:u w:val="single"/>
        </w:rPr>
      </w:pPr>
      <w:r w:rsidRPr="006D7868">
        <w:rPr>
          <w:rFonts w:ascii="Times New Roman" w:hAnsi="Times New Roman"/>
          <w:szCs w:val="24"/>
        </w:rPr>
        <w:t>3</w:t>
      </w:r>
      <w:r w:rsidR="00781166" w:rsidRPr="006D7868">
        <w:rPr>
          <w:rFonts w:ascii="Times New Roman" w:hAnsi="Times New Roman"/>
          <w:szCs w:val="24"/>
        </w:rPr>
        <w:t xml:space="preserve">. </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0029237B" w:rsidRPr="006D7868">
        <w:rPr>
          <w:rFonts w:ascii="Times New Roman" w:hAnsi="Times New Roman"/>
          <w:szCs w:val="24"/>
        </w:rPr>
        <w:fldChar w:fldCharType="begin"/>
      </w:r>
      <w:r w:rsidRPr="006D7868">
        <w:rPr>
          <w:rFonts w:ascii="Times New Roman" w:hAnsi="Times New Roman"/>
          <w:szCs w:val="24"/>
        </w:rPr>
        <w:instrText xml:space="preserve">  </w:instrText>
      </w:r>
      <w:r w:rsidR="0029237B" w:rsidRPr="006D7868">
        <w:rPr>
          <w:rFonts w:ascii="Times New Roman" w:hAnsi="Times New Roman"/>
          <w:szCs w:val="24"/>
        </w:rPr>
        <w:fldChar w:fldCharType="end"/>
      </w:r>
    </w:p>
    <w:p w14:paraId="63C44583" w14:textId="77777777" w:rsidR="006142BB" w:rsidRPr="006D7868" w:rsidRDefault="006142BB" w:rsidP="006D7868">
      <w:pPr>
        <w:spacing w:line="280" w:lineRule="atLeast"/>
        <w:ind w:left="0"/>
        <w:jc w:val="both"/>
        <w:rPr>
          <w:rFonts w:ascii="Times New Roman" w:hAnsi="Times New Roman"/>
          <w:szCs w:val="24"/>
        </w:rPr>
      </w:pPr>
    </w:p>
    <w:p w14:paraId="7BABA7D9" w14:textId="77777777" w:rsidR="009E2FCC" w:rsidRPr="006D7868" w:rsidRDefault="009E2FCC" w:rsidP="006D7868">
      <w:pPr>
        <w:spacing w:line="280" w:lineRule="atLeast"/>
        <w:ind w:left="0"/>
        <w:jc w:val="both"/>
        <w:rPr>
          <w:rFonts w:ascii="Times New Roman" w:hAnsi="Times New Roman"/>
          <w:color w:val="FF0000"/>
          <w:szCs w:val="24"/>
        </w:rPr>
      </w:pPr>
      <w:r w:rsidRPr="006D7868">
        <w:rPr>
          <w:rFonts w:ascii="Times New Roman" w:hAnsi="Times New Roman"/>
          <w:color w:val="FF0000"/>
          <w:szCs w:val="24"/>
        </w:rPr>
        <w:t xml:space="preserve">(LANGUAGE FOR </w:t>
      </w:r>
      <w:r w:rsidRPr="006D7868">
        <w:rPr>
          <w:rFonts w:ascii="Times New Roman" w:hAnsi="Times New Roman"/>
          <w:color w:val="FF0000"/>
          <w:szCs w:val="24"/>
          <w:u w:val="single"/>
        </w:rPr>
        <w:t>LOW-INCOME</w:t>
      </w:r>
      <w:r w:rsidRPr="006D7868">
        <w:rPr>
          <w:rFonts w:ascii="Times New Roman" w:hAnsi="Times New Roman"/>
          <w:color w:val="FF0000"/>
          <w:szCs w:val="24"/>
        </w:rPr>
        <w:t xml:space="preserve"> ELIGIBILITY)</w:t>
      </w:r>
    </w:p>
    <w:p w14:paraId="03533A4E" w14:textId="77777777" w:rsidR="009E2FCC" w:rsidRPr="006D7868" w:rsidRDefault="009E2FCC" w:rsidP="006D7868">
      <w:pPr>
        <w:spacing w:line="280" w:lineRule="atLeast"/>
        <w:ind w:left="0"/>
        <w:jc w:val="both"/>
        <w:rPr>
          <w:rFonts w:ascii="Times New Roman" w:hAnsi="Times New Roman"/>
          <w:szCs w:val="24"/>
        </w:rPr>
      </w:pPr>
      <w:r w:rsidRPr="006D7868">
        <w:rPr>
          <w:rFonts w:ascii="Times New Roman" w:hAnsi="Times New Roman"/>
          <w:szCs w:val="24"/>
        </w:rPr>
        <w:t xml:space="preserve">The most comparable property to the subject was determined to be comparable number </w:t>
      </w:r>
      <w:r w:rsidRPr="006D7868">
        <w:rPr>
          <w:rFonts w:ascii="Times New Roman" w:hAnsi="Times New Roman"/>
          <w:szCs w:val="24"/>
          <w:highlight w:val="darkGray"/>
        </w:rPr>
        <w:t>INSERT SELECTED COMP NUMBER</w:t>
      </w:r>
      <w:r w:rsidRPr="006D7868">
        <w:rPr>
          <w:rFonts w:ascii="Times New Roman" w:hAnsi="Times New Roman"/>
          <w:szCs w:val="24"/>
        </w:rPr>
        <w:t>. Based on 30% of your gross income, your maximum rent supplement is calculated as follows:</w:t>
      </w:r>
    </w:p>
    <w:p w14:paraId="2AF0693A" w14:textId="77777777" w:rsidR="009E2FCC" w:rsidRPr="006D7868" w:rsidRDefault="009E2FCC" w:rsidP="006D7868">
      <w:pPr>
        <w:spacing w:line="280" w:lineRule="atLeast"/>
        <w:ind w:left="0"/>
        <w:jc w:val="both"/>
        <w:rPr>
          <w:rFonts w:ascii="Times New Roman" w:hAnsi="Times New Roman"/>
          <w:szCs w:val="24"/>
        </w:rPr>
      </w:pPr>
    </w:p>
    <w:p w14:paraId="640193F6" w14:textId="77777777" w:rsidR="009E2FCC" w:rsidRPr="006D7868" w:rsidRDefault="009E2FCC" w:rsidP="006D7868">
      <w:pPr>
        <w:tabs>
          <w:tab w:val="clear" w:pos="0"/>
          <w:tab w:val="clear" w:pos="4320"/>
          <w:tab w:val="clear" w:pos="5220"/>
          <w:tab w:val="decimal" w:leader="dot" w:pos="7200"/>
        </w:tabs>
        <w:spacing w:line="280" w:lineRule="atLeast"/>
        <w:ind w:left="0"/>
        <w:jc w:val="both"/>
        <w:rPr>
          <w:rFonts w:ascii="Times New Roman" w:hAnsi="Times New Roman"/>
          <w:szCs w:val="24"/>
        </w:rPr>
      </w:pPr>
      <w:r w:rsidRPr="006D7868">
        <w:rPr>
          <w:rFonts w:ascii="Times New Roman" w:hAnsi="Times New Roman"/>
          <w:szCs w:val="24"/>
        </w:rPr>
        <w:t>Rent plus utility costs at comparable property</w:t>
      </w:r>
      <w:r w:rsidRPr="006D7868">
        <w:rPr>
          <w:rFonts w:ascii="Times New Roman" w:hAnsi="Times New Roman"/>
          <w:szCs w:val="24"/>
        </w:rPr>
        <w:tab/>
        <w:t>$</w:t>
      </w:r>
      <w:r w:rsidRPr="006D7868">
        <w:rPr>
          <w:rFonts w:ascii="Times New Roman" w:hAnsi="Times New Roman"/>
          <w:szCs w:val="24"/>
          <w:highlight w:val="darkGray"/>
        </w:rPr>
        <w:fldChar w:fldCharType="begin"/>
      </w:r>
      <w:r w:rsidRPr="006D7868">
        <w:rPr>
          <w:rFonts w:ascii="Times New Roman" w:hAnsi="Times New Roman"/>
          <w:szCs w:val="24"/>
          <w:highlight w:val="darkGray"/>
        </w:rPr>
        <w:instrText xml:space="preserve">  </w:instrText>
      </w:r>
      <w:r w:rsidRPr="006D7868">
        <w:rPr>
          <w:rFonts w:ascii="Times New Roman" w:hAnsi="Times New Roman"/>
          <w:szCs w:val="24"/>
          <w:highlight w:val="darkGray"/>
        </w:rPr>
        <w:fldChar w:fldCharType="end"/>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p>
    <w:p w14:paraId="2B96368F" w14:textId="77777777" w:rsidR="009E2FCC" w:rsidRPr="006D7868" w:rsidRDefault="009E2FCC" w:rsidP="006D7868">
      <w:pPr>
        <w:tabs>
          <w:tab w:val="clear" w:pos="0"/>
          <w:tab w:val="clear" w:pos="4320"/>
          <w:tab w:val="clear" w:pos="5220"/>
          <w:tab w:val="decimal" w:leader="dot" w:pos="7200"/>
        </w:tabs>
        <w:spacing w:line="280" w:lineRule="atLeast"/>
        <w:ind w:left="0"/>
        <w:jc w:val="both"/>
        <w:rPr>
          <w:rFonts w:ascii="Times New Roman" w:hAnsi="Times New Roman"/>
          <w:szCs w:val="24"/>
        </w:rPr>
      </w:pPr>
      <w:r w:rsidRPr="006D7868">
        <w:rPr>
          <w:rFonts w:ascii="Times New Roman" w:hAnsi="Times New Roman"/>
          <w:szCs w:val="24"/>
        </w:rPr>
        <w:t>Less 30% of your gross income</w:t>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Pr="006D7868">
        <w:rPr>
          <w:rFonts w:ascii="Times New Roman" w:hAnsi="Times New Roman"/>
          <w:szCs w:val="24"/>
          <w:highlight w:val="darkGray"/>
        </w:rPr>
        <w:fldChar w:fldCharType="begin"/>
      </w:r>
      <w:r w:rsidRPr="006D7868">
        <w:rPr>
          <w:rFonts w:ascii="Times New Roman" w:hAnsi="Times New Roman"/>
          <w:szCs w:val="24"/>
          <w:highlight w:val="darkGray"/>
        </w:rPr>
        <w:instrText xml:space="preserve">  </w:instrText>
      </w:r>
      <w:r w:rsidRPr="006D7868">
        <w:rPr>
          <w:rFonts w:ascii="Times New Roman" w:hAnsi="Times New Roman"/>
          <w:szCs w:val="24"/>
          <w:highlight w:val="darkGray"/>
        </w:rPr>
        <w:fldChar w:fldCharType="end"/>
      </w:r>
    </w:p>
    <w:p w14:paraId="3CB7DEE5" w14:textId="77777777" w:rsidR="009E2FCC" w:rsidRPr="006D7868" w:rsidRDefault="009E2FCC" w:rsidP="006D7868">
      <w:pPr>
        <w:tabs>
          <w:tab w:val="clear" w:pos="0"/>
          <w:tab w:val="clear" w:pos="4320"/>
          <w:tab w:val="clear" w:pos="5220"/>
          <w:tab w:val="decimal" w:leader="dot" w:pos="7200"/>
        </w:tabs>
        <w:spacing w:line="280" w:lineRule="atLeast"/>
        <w:ind w:left="0"/>
        <w:jc w:val="both"/>
        <w:rPr>
          <w:rFonts w:ascii="Times New Roman" w:hAnsi="Times New Roman"/>
          <w:szCs w:val="24"/>
        </w:rPr>
      </w:pPr>
      <w:r w:rsidRPr="006D7868">
        <w:rPr>
          <w:rFonts w:ascii="Times New Roman" w:hAnsi="Times New Roman"/>
          <w:szCs w:val="24"/>
        </w:rPr>
        <w:t>Monthly rent and utility difference</w:t>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Pr="006D7868">
        <w:rPr>
          <w:rFonts w:ascii="Times New Roman" w:hAnsi="Times New Roman"/>
          <w:szCs w:val="24"/>
        </w:rPr>
        <w:fldChar w:fldCharType="begin"/>
      </w:r>
      <w:r w:rsidRPr="006D7868">
        <w:rPr>
          <w:rFonts w:ascii="Times New Roman" w:hAnsi="Times New Roman"/>
          <w:szCs w:val="24"/>
        </w:rPr>
        <w:instrText xml:space="preserve">  </w:instrText>
      </w:r>
      <w:r w:rsidRPr="006D7868">
        <w:rPr>
          <w:rFonts w:ascii="Times New Roman" w:hAnsi="Times New Roman"/>
          <w:szCs w:val="24"/>
        </w:rPr>
        <w:fldChar w:fldCharType="end"/>
      </w:r>
    </w:p>
    <w:p w14:paraId="74EED3F3" w14:textId="77777777" w:rsidR="009E2FCC" w:rsidRPr="006D7868" w:rsidRDefault="009E2FCC" w:rsidP="006D7868">
      <w:pPr>
        <w:spacing w:line="280" w:lineRule="atLeast"/>
        <w:ind w:left="0"/>
        <w:jc w:val="both"/>
        <w:rPr>
          <w:rFonts w:ascii="Times New Roman" w:hAnsi="Times New Roman"/>
          <w:szCs w:val="24"/>
        </w:rPr>
      </w:pPr>
    </w:p>
    <w:p w14:paraId="09460C8A" w14:textId="77777777" w:rsidR="009E2FCC" w:rsidRPr="006D7868" w:rsidRDefault="009E2FCC" w:rsidP="006D7868">
      <w:pPr>
        <w:spacing w:line="280" w:lineRule="atLeast"/>
        <w:ind w:left="0"/>
        <w:jc w:val="both"/>
        <w:rPr>
          <w:rFonts w:ascii="Times New Roman" w:hAnsi="Times New Roman"/>
          <w:szCs w:val="24"/>
        </w:rPr>
      </w:pPr>
      <w:r w:rsidRPr="006D7868">
        <w:rPr>
          <w:rFonts w:ascii="Times New Roman" w:hAnsi="Times New Roman"/>
          <w:b/>
          <w:szCs w:val="24"/>
        </w:rPr>
        <w:t>$</w:t>
      </w:r>
      <w:r w:rsidRPr="006D7868">
        <w:rPr>
          <w:rFonts w:ascii="Times New Roman" w:hAnsi="Times New Roman"/>
          <w:b/>
          <w:szCs w:val="24"/>
          <w:highlight w:val="darkGray"/>
        </w:rPr>
        <w:t>INSERT DOLLAR AMOUNT</w:t>
      </w:r>
      <w:r w:rsidRPr="006D7868">
        <w:rPr>
          <w:rFonts w:ascii="Times New Roman" w:hAnsi="Times New Roman"/>
          <w:szCs w:val="24"/>
        </w:rPr>
        <w:t xml:space="preserve"> Rent difference X 42 months = </w:t>
      </w:r>
      <w:r w:rsidRPr="006D7868">
        <w:rPr>
          <w:rFonts w:ascii="Times New Roman" w:hAnsi="Times New Roman"/>
          <w:b/>
          <w:szCs w:val="24"/>
        </w:rPr>
        <w:t>$</w:t>
      </w:r>
      <w:r w:rsidRPr="006D7868">
        <w:rPr>
          <w:rFonts w:ascii="Times New Roman" w:hAnsi="Times New Roman"/>
          <w:b/>
          <w:szCs w:val="24"/>
          <w:highlight w:val="darkGray"/>
        </w:rPr>
        <w:t>INSERT DOLLAR AMOUNT</w:t>
      </w:r>
      <w:r w:rsidRPr="006D7868">
        <w:rPr>
          <w:rFonts w:ascii="Times New Roman" w:hAnsi="Times New Roman"/>
          <w:szCs w:val="24"/>
        </w:rPr>
        <w:t xml:space="preserve"> Your Maximum Rent Supplement</w:t>
      </w:r>
    </w:p>
    <w:p w14:paraId="5F5BB5F7" w14:textId="77777777" w:rsidR="009E2FCC" w:rsidRPr="006D7868" w:rsidRDefault="009E2FCC" w:rsidP="006D7868">
      <w:pPr>
        <w:spacing w:line="280" w:lineRule="atLeast"/>
        <w:ind w:left="0"/>
        <w:jc w:val="both"/>
        <w:rPr>
          <w:rFonts w:ascii="Times New Roman" w:hAnsi="Times New Roman"/>
          <w:b/>
          <w:szCs w:val="24"/>
        </w:rPr>
      </w:pPr>
    </w:p>
    <w:p w14:paraId="5C60A889" w14:textId="77777777" w:rsidR="009E2FCC" w:rsidRPr="006D7868" w:rsidRDefault="009E2FCC" w:rsidP="006D7868">
      <w:pPr>
        <w:spacing w:line="280" w:lineRule="atLeast"/>
        <w:ind w:left="0"/>
        <w:jc w:val="both"/>
        <w:rPr>
          <w:rFonts w:ascii="Times New Roman" w:hAnsi="Times New Roman"/>
          <w:szCs w:val="24"/>
        </w:rPr>
      </w:pPr>
      <w:r w:rsidRPr="006D7868">
        <w:rPr>
          <w:rFonts w:ascii="Times New Roman" w:hAnsi="Times New Roman"/>
          <w:szCs w:val="24"/>
        </w:rPr>
        <w:t xml:space="preserve">The amount of your </w:t>
      </w:r>
      <w:r w:rsidRPr="006D7868">
        <w:rPr>
          <w:rFonts w:ascii="Times New Roman" w:hAnsi="Times New Roman"/>
          <w:b/>
          <w:szCs w:val="24"/>
        </w:rPr>
        <w:t>actual</w:t>
      </w:r>
      <w:r w:rsidRPr="006D7868">
        <w:rPr>
          <w:rFonts w:ascii="Times New Roman" w:hAnsi="Times New Roman"/>
          <w:szCs w:val="24"/>
        </w:rPr>
        <w:t xml:space="preserve"> rent supplement will be based upon the rent plus utilities of your replacement property. For instance, if the rent plus utilities is $</w:t>
      </w:r>
      <w:r w:rsidRPr="006D7868">
        <w:rPr>
          <w:rFonts w:ascii="Times New Roman" w:hAnsi="Times New Roman"/>
          <w:szCs w:val="24"/>
          <w:highlight w:val="darkGray"/>
        </w:rPr>
        <w:t>INSERT DOLLAR AMOUNT</w:t>
      </w:r>
      <w:r w:rsidRPr="006D7868">
        <w:rPr>
          <w:rFonts w:ascii="Times New Roman" w:hAnsi="Times New Roman"/>
          <w:szCs w:val="24"/>
        </w:rPr>
        <w:t xml:space="preserve"> or more per month for your replacement property, you will receive the maximum rent supplement of $</w:t>
      </w:r>
      <w:r w:rsidRPr="006D7868">
        <w:rPr>
          <w:rFonts w:ascii="Times New Roman" w:hAnsi="Times New Roman"/>
          <w:szCs w:val="24"/>
          <w:highlight w:val="darkGray"/>
        </w:rPr>
        <w:t>INSERT DOLLAR AMOUNT</w:t>
      </w:r>
      <w:r w:rsidRPr="006D7868">
        <w:rPr>
          <w:rFonts w:ascii="Times New Roman" w:hAnsi="Times New Roman"/>
          <w:szCs w:val="24"/>
        </w:rPr>
        <w:t>. For every dollar you spend on your replacement rent plus utilities below $</w:t>
      </w:r>
      <w:r w:rsidRPr="006D7868">
        <w:rPr>
          <w:rFonts w:ascii="Times New Roman" w:hAnsi="Times New Roman"/>
          <w:szCs w:val="24"/>
          <w:highlight w:val="darkGray"/>
        </w:rPr>
        <w:t>INSERT DOLLAR AMOUNT</w:t>
      </w:r>
      <w:r w:rsidRPr="006D7868">
        <w:rPr>
          <w:rFonts w:ascii="Times New Roman" w:hAnsi="Times New Roman"/>
          <w:szCs w:val="24"/>
        </w:rPr>
        <w:t xml:space="preserve">, your total rent supplement will be $42 </w:t>
      </w:r>
      <w:r w:rsidR="00526A42" w:rsidRPr="006D7868">
        <w:rPr>
          <w:rFonts w:ascii="Times New Roman" w:hAnsi="Times New Roman"/>
          <w:szCs w:val="24"/>
        </w:rPr>
        <w:t>dollars less ($1 per month X</w:t>
      </w:r>
      <w:r w:rsidRPr="006D7868">
        <w:rPr>
          <w:rFonts w:ascii="Times New Roman" w:hAnsi="Times New Roman"/>
          <w:szCs w:val="24"/>
        </w:rPr>
        <w:t xml:space="preserve"> 42 months).</w:t>
      </w:r>
    </w:p>
    <w:p w14:paraId="032E6784" w14:textId="77777777" w:rsidR="009E2FCC" w:rsidRPr="006D7868" w:rsidRDefault="009E2FCC" w:rsidP="006D7868">
      <w:pPr>
        <w:spacing w:line="280" w:lineRule="atLeast"/>
        <w:ind w:left="0"/>
        <w:jc w:val="both"/>
        <w:rPr>
          <w:rFonts w:ascii="Times New Roman" w:hAnsi="Times New Roman"/>
          <w:color w:val="FF0000"/>
          <w:szCs w:val="24"/>
        </w:rPr>
      </w:pPr>
      <w:r w:rsidRPr="006D7868">
        <w:rPr>
          <w:rFonts w:ascii="Times New Roman" w:hAnsi="Times New Roman"/>
          <w:color w:val="FF0000"/>
          <w:szCs w:val="24"/>
        </w:rPr>
        <w:t>OR</w:t>
      </w:r>
    </w:p>
    <w:p w14:paraId="2645DAF7" w14:textId="77777777" w:rsidR="009E2FCC" w:rsidRPr="006D7868" w:rsidRDefault="009E2FCC" w:rsidP="006D7868">
      <w:pPr>
        <w:spacing w:line="280" w:lineRule="atLeast"/>
        <w:ind w:left="0"/>
        <w:jc w:val="both"/>
        <w:rPr>
          <w:rFonts w:ascii="Times New Roman" w:hAnsi="Times New Roman"/>
          <w:color w:val="FF0000"/>
          <w:szCs w:val="24"/>
        </w:rPr>
      </w:pPr>
      <w:r w:rsidRPr="006D7868">
        <w:rPr>
          <w:rFonts w:ascii="Times New Roman" w:hAnsi="Times New Roman"/>
          <w:color w:val="FF0000"/>
          <w:szCs w:val="24"/>
        </w:rPr>
        <w:t xml:space="preserve">(LANGUAGE FOR </w:t>
      </w:r>
      <w:r w:rsidRPr="006D7868">
        <w:rPr>
          <w:rFonts w:ascii="Times New Roman" w:hAnsi="Times New Roman"/>
          <w:color w:val="FF0000"/>
          <w:szCs w:val="24"/>
          <w:u w:val="single"/>
        </w:rPr>
        <w:t>NON-LOW INCOME</w:t>
      </w:r>
      <w:r w:rsidRPr="006D7868">
        <w:rPr>
          <w:rFonts w:ascii="Times New Roman" w:hAnsi="Times New Roman"/>
          <w:color w:val="FF0000"/>
          <w:szCs w:val="24"/>
        </w:rPr>
        <w:t xml:space="preserve"> ELIGIBILITY)</w:t>
      </w:r>
    </w:p>
    <w:p w14:paraId="60EE0F6C" w14:textId="77777777" w:rsidR="009E2FCC" w:rsidRPr="006D7868" w:rsidRDefault="009E2FCC" w:rsidP="006D7868">
      <w:pPr>
        <w:spacing w:line="280" w:lineRule="atLeast"/>
        <w:ind w:left="0"/>
        <w:jc w:val="both"/>
        <w:rPr>
          <w:rFonts w:ascii="Times New Roman" w:hAnsi="Times New Roman"/>
          <w:szCs w:val="24"/>
        </w:rPr>
      </w:pPr>
      <w:r w:rsidRPr="006D7868">
        <w:rPr>
          <w:rFonts w:ascii="Times New Roman" w:hAnsi="Times New Roman"/>
          <w:szCs w:val="24"/>
        </w:rPr>
        <w:t xml:space="preserve">The most comparable property to the subject was determined to be comparable number </w:t>
      </w:r>
      <w:r w:rsidRPr="006D7868">
        <w:rPr>
          <w:rFonts w:ascii="Times New Roman" w:hAnsi="Times New Roman"/>
          <w:szCs w:val="24"/>
          <w:highlight w:val="darkGray"/>
        </w:rPr>
        <w:fldChar w:fldCharType="begin">
          <w:ffData>
            <w:name w:val=""/>
            <w:enabled/>
            <w:calcOnExit w:val="0"/>
            <w:textInput>
              <w:default w:val="Insert Best Comp Number"/>
              <w:format w:val="TITLE CASE"/>
            </w:textInput>
          </w:ffData>
        </w:fldChar>
      </w:r>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szCs w:val="24"/>
          <w:highlight w:val="darkGray"/>
        </w:rPr>
        <w:t>INSERT SELECTED COMP NUMBER</w:t>
      </w:r>
      <w:r w:rsidRPr="006D7868">
        <w:rPr>
          <w:rFonts w:ascii="Times New Roman" w:hAnsi="Times New Roman"/>
          <w:szCs w:val="24"/>
          <w:highlight w:val="darkGray"/>
        </w:rPr>
        <w:fldChar w:fldCharType="end"/>
      </w:r>
      <w:r w:rsidRPr="006D7868">
        <w:rPr>
          <w:rFonts w:ascii="Times New Roman" w:hAnsi="Times New Roman"/>
          <w:szCs w:val="24"/>
        </w:rPr>
        <w:t xml:space="preserve">. Based on the rent plus utilities of comparable number </w:t>
      </w:r>
      <w:r w:rsidRPr="006D7868">
        <w:rPr>
          <w:rFonts w:ascii="Times New Roman" w:hAnsi="Times New Roman"/>
          <w:szCs w:val="24"/>
          <w:highlight w:val="darkGray"/>
        </w:rPr>
        <w:fldChar w:fldCharType="begin">
          <w:ffData>
            <w:name w:val=""/>
            <w:enabled/>
            <w:calcOnExit w:val="0"/>
            <w:textInput>
              <w:default w:val="Insert Best Comp Number"/>
              <w:format w:val="TITLE CASE"/>
            </w:textInput>
          </w:ffData>
        </w:fldChar>
      </w:r>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szCs w:val="24"/>
          <w:highlight w:val="darkGray"/>
        </w:rPr>
        <w:t>INSERT SELECTED COMP NUMBER</w:t>
      </w:r>
      <w:r w:rsidRPr="006D7868">
        <w:rPr>
          <w:rFonts w:ascii="Times New Roman" w:hAnsi="Times New Roman"/>
          <w:szCs w:val="24"/>
          <w:highlight w:val="darkGray"/>
        </w:rPr>
        <w:fldChar w:fldCharType="end"/>
      </w:r>
      <w:r w:rsidRPr="006D7868">
        <w:rPr>
          <w:rFonts w:ascii="Times New Roman" w:hAnsi="Times New Roman"/>
          <w:bCs/>
          <w:szCs w:val="24"/>
        </w:rPr>
        <w:t xml:space="preserve"> </w:t>
      </w:r>
      <w:r w:rsidRPr="006D7868">
        <w:rPr>
          <w:rFonts w:ascii="Times New Roman" w:hAnsi="Times New Roman"/>
          <w:szCs w:val="24"/>
        </w:rPr>
        <w:t xml:space="preserve">located at </w:t>
      </w:r>
      <w:r w:rsidRPr="006D7868">
        <w:rPr>
          <w:rFonts w:ascii="Times New Roman" w:hAnsi="Times New Roman"/>
          <w:szCs w:val="24"/>
          <w:highlight w:val="darkGray"/>
        </w:rPr>
        <w:fldChar w:fldCharType="begin">
          <w:ffData>
            <w:name w:val="cadd"/>
            <w:enabled/>
            <w:calcOnExit w:val="0"/>
            <w:textInput>
              <w:default w:val="Insert Comp Address"/>
              <w:format w:val="TITLE CASE"/>
            </w:textInput>
          </w:ffData>
        </w:fldChar>
      </w:r>
      <w:bookmarkStart w:id="7" w:name="cadd"/>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COMP ADDRESS</w:t>
      </w:r>
      <w:r w:rsidRPr="006D7868">
        <w:rPr>
          <w:rFonts w:ascii="Times New Roman" w:hAnsi="Times New Roman"/>
          <w:szCs w:val="24"/>
          <w:highlight w:val="darkGray"/>
        </w:rPr>
        <w:fldChar w:fldCharType="end"/>
      </w:r>
      <w:bookmarkEnd w:id="7"/>
      <w:r w:rsidRPr="006D7868">
        <w:rPr>
          <w:rFonts w:ascii="Times New Roman" w:hAnsi="Times New Roman"/>
          <w:szCs w:val="24"/>
        </w:rPr>
        <w:t xml:space="preserve"> your maximum rent supplement is calculated as follows:</w:t>
      </w:r>
    </w:p>
    <w:p w14:paraId="27D27CF9" w14:textId="77777777" w:rsidR="009E2FCC" w:rsidRPr="006D7868" w:rsidRDefault="009E2FCC" w:rsidP="006D7868">
      <w:pPr>
        <w:spacing w:line="280" w:lineRule="atLeast"/>
        <w:ind w:left="0"/>
        <w:jc w:val="both"/>
        <w:rPr>
          <w:rFonts w:ascii="Times New Roman" w:hAnsi="Times New Roman"/>
          <w:szCs w:val="24"/>
        </w:rPr>
      </w:pPr>
    </w:p>
    <w:p w14:paraId="51113506" w14:textId="77777777" w:rsidR="009E2FCC" w:rsidRPr="006D7868" w:rsidRDefault="009E2FCC" w:rsidP="006D7868">
      <w:pPr>
        <w:tabs>
          <w:tab w:val="clear" w:pos="0"/>
          <w:tab w:val="clear" w:pos="4320"/>
          <w:tab w:val="clear" w:pos="5220"/>
          <w:tab w:val="decimal" w:leader="dot" w:pos="7200"/>
        </w:tabs>
        <w:spacing w:line="280" w:lineRule="atLeast"/>
        <w:ind w:left="0"/>
        <w:jc w:val="both"/>
        <w:rPr>
          <w:rFonts w:ascii="Times New Roman" w:hAnsi="Times New Roman"/>
          <w:szCs w:val="24"/>
        </w:rPr>
      </w:pPr>
      <w:r w:rsidRPr="006D7868">
        <w:rPr>
          <w:rFonts w:ascii="Times New Roman" w:hAnsi="Times New Roman"/>
          <w:szCs w:val="24"/>
        </w:rPr>
        <w:t>Rent plus utility costs at comparable property</w:t>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Pr="006D7868">
        <w:rPr>
          <w:rFonts w:ascii="Times New Roman" w:hAnsi="Times New Roman"/>
          <w:szCs w:val="24"/>
          <w:highlight w:val="darkGray"/>
        </w:rPr>
        <w:fldChar w:fldCharType="begin"/>
      </w:r>
      <w:r w:rsidRPr="006D7868">
        <w:rPr>
          <w:rFonts w:ascii="Times New Roman" w:hAnsi="Times New Roman"/>
          <w:szCs w:val="24"/>
          <w:highlight w:val="darkGray"/>
        </w:rPr>
        <w:instrText xml:space="preserve">  </w:instrText>
      </w:r>
      <w:r w:rsidRPr="006D7868">
        <w:rPr>
          <w:rFonts w:ascii="Times New Roman" w:hAnsi="Times New Roman"/>
          <w:szCs w:val="24"/>
          <w:highlight w:val="darkGray"/>
        </w:rPr>
        <w:fldChar w:fldCharType="end"/>
      </w:r>
    </w:p>
    <w:p w14:paraId="1C2BF57B" w14:textId="77777777" w:rsidR="009E2FCC" w:rsidRPr="006D7868" w:rsidRDefault="009E2FCC" w:rsidP="006D7868">
      <w:pPr>
        <w:tabs>
          <w:tab w:val="clear" w:pos="0"/>
          <w:tab w:val="clear" w:pos="4320"/>
          <w:tab w:val="clear" w:pos="5220"/>
          <w:tab w:val="decimal" w:leader="dot" w:pos="7200"/>
        </w:tabs>
        <w:spacing w:line="280" w:lineRule="atLeast"/>
        <w:ind w:left="0"/>
        <w:jc w:val="both"/>
        <w:rPr>
          <w:rFonts w:ascii="Times New Roman" w:hAnsi="Times New Roman"/>
          <w:szCs w:val="24"/>
        </w:rPr>
      </w:pPr>
      <w:r w:rsidRPr="006D7868">
        <w:rPr>
          <w:rFonts w:ascii="Times New Roman" w:hAnsi="Times New Roman"/>
          <w:szCs w:val="24"/>
        </w:rPr>
        <w:t>Less rent plus utilities at present property</w:t>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Pr="006D7868">
        <w:rPr>
          <w:rFonts w:ascii="Times New Roman" w:hAnsi="Times New Roman"/>
          <w:szCs w:val="24"/>
        </w:rPr>
        <w:fldChar w:fldCharType="begin"/>
      </w:r>
      <w:r w:rsidRPr="006D7868">
        <w:rPr>
          <w:rFonts w:ascii="Times New Roman" w:hAnsi="Times New Roman"/>
          <w:szCs w:val="24"/>
        </w:rPr>
        <w:instrText xml:space="preserve">  </w:instrText>
      </w:r>
      <w:r w:rsidRPr="006D7868">
        <w:rPr>
          <w:rFonts w:ascii="Times New Roman" w:hAnsi="Times New Roman"/>
          <w:szCs w:val="24"/>
        </w:rPr>
        <w:fldChar w:fldCharType="end"/>
      </w:r>
    </w:p>
    <w:p w14:paraId="5D754267" w14:textId="77777777" w:rsidR="009E2FCC" w:rsidRPr="006D7868" w:rsidRDefault="009E2FCC" w:rsidP="006D7868">
      <w:pPr>
        <w:tabs>
          <w:tab w:val="clear" w:pos="0"/>
          <w:tab w:val="clear" w:pos="4320"/>
          <w:tab w:val="clear" w:pos="5220"/>
          <w:tab w:val="decimal" w:leader="dot" w:pos="7200"/>
        </w:tabs>
        <w:spacing w:line="280" w:lineRule="atLeast"/>
        <w:ind w:left="0"/>
        <w:jc w:val="both"/>
        <w:rPr>
          <w:rFonts w:ascii="Times New Roman" w:hAnsi="Times New Roman"/>
          <w:szCs w:val="24"/>
        </w:rPr>
      </w:pPr>
      <w:r w:rsidRPr="006D7868">
        <w:rPr>
          <w:rFonts w:ascii="Times New Roman" w:hAnsi="Times New Roman"/>
          <w:szCs w:val="24"/>
        </w:rPr>
        <w:t>Monthly rent and utility difference</w:t>
      </w:r>
      <w:r w:rsidRPr="006D7868">
        <w:rPr>
          <w:rFonts w:ascii="Times New Roman" w:hAnsi="Times New Roman"/>
          <w:szCs w:val="24"/>
        </w:rPr>
        <w:tab/>
        <w:t>$</w:t>
      </w:r>
      <w:r w:rsidR="00E4461B" w:rsidRPr="006D7868">
        <w:rPr>
          <w:rFonts w:ascii="Times New Roman" w:hAnsi="Times New Roman"/>
          <w:b/>
          <w:bCs/>
          <w:szCs w:val="24"/>
          <w:highlight w:val="darkGray"/>
        </w:rPr>
        <w:fldChar w:fldCharType="begin">
          <w:ffData>
            <w:name w:val=""/>
            <w:enabled/>
            <w:calcOnExit w:val="0"/>
            <w:textInput/>
          </w:ffData>
        </w:fldChar>
      </w:r>
      <w:r w:rsidR="00E4461B" w:rsidRPr="006D7868">
        <w:rPr>
          <w:rFonts w:ascii="Times New Roman" w:hAnsi="Times New Roman"/>
          <w:b/>
          <w:bCs/>
          <w:szCs w:val="24"/>
          <w:highlight w:val="darkGray"/>
        </w:rPr>
        <w:instrText xml:space="preserve"> FORMTEXT </w:instrText>
      </w:r>
      <w:r w:rsidR="00E4461B" w:rsidRPr="006D7868">
        <w:rPr>
          <w:rFonts w:ascii="Times New Roman" w:hAnsi="Times New Roman"/>
          <w:b/>
          <w:bCs/>
          <w:szCs w:val="24"/>
          <w:highlight w:val="darkGray"/>
        </w:rPr>
      </w:r>
      <w:r w:rsidR="00E4461B" w:rsidRPr="006D7868">
        <w:rPr>
          <w:rFonts w:ascii="Times New Roman" w:hAnsi="Times New Roman"/>
          <w:b/>
          <w:bCs/>
          <w:szCs w:val="24"/>
          <w:highlight w:val="darkGray"/>
        </w:rPr>
        <w:fldChar w:fldCharType="separate"/>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noProof/>
          <w:szCs w:val="24"/>
          <w:highlight w:val="darkGray"/>
        </w:rPr>
        <w:t> </w:t>
      </w:r>
      <w:r w:rsidR="00E4461B" w:rsidRPr="006D7868">
        <w:rPr>
          <w:rFonts w:ascii="Times New Roman" w:hAnsi="Times New Roman"/>
          <w:b/>
          <w:bCs/>
          <w:szCs w:val="24"/>
          <w:highlight w:val="darkGray"/>
        </w:rPr>
        <w:fldChar w:fldCharType="end"/>
      </w:r>
      <w:r w:rsidRPr="006D7868">
        <w:rPr>
          <w:rFonts w:ascii="Times New Roman" w:hAnsi="Times New Roman"/>
          <w:szCs w:val="24"/>
        </w:rPr>
        <w:fldChar w:fldCharType="begin"/>
      </w:r>
      <w:r w:rsidRPr="006D7868">
        <w:rPr>
          <w:rFonts w:ascii="Times New Roman" w:hAnsi="Times New Roman"/>
          <w:szCs w:val="24"/>
        </w:rPr>
        <w:instrText xml:space="preserve">  </w:instrText>
      </w:r>
      <w:r w:rsidRPr="006D7868">
        <w:rPr>
          <w:rFonts w:ascii="Times New Roman" w:hAnsi="Times New Roman"/>
          <w:szCs w:val="24"/>
        </w:rPr>
        <w:fldChar w:fldCharType="end"/>
      </w:r>
    </w:p>
    <w:p w14:paraId="768157A2" w14:textId="77777777" w:rsidR="009E2FCC" w:rsidRPr="006D7868" w:rsidRDefault="009E2FCC" w:rsidP="006D7868">
      <w:pPr>
        <w:spacing w:line="280" w:lineRule="atLeast"/>
        <w:ind w:left="0"/>
        <w:jc w:val="both"/>
        <w:rPr>
          <w:rFonts w:ascii="Times New Roman" w:hAnsi="Times New Roman"/>
          <w:szCs w:val="24"/>
        </w:rPr>
      </w:pPr>
    </w:p>
    <w:p w14:paraId="5B0BE978" w14:textId="77777777" w:rsidR="009E2FCC" w:rsidRPr="006D7868" w:rsidRDefault="009E2FCC" w:rsidP="006D7868">
      <w:pPr>
        <w:spacing w:line="280" w:lineRule="atLeast"/>
        <w:ind w:left="0"/>
        <w:jc w:val="both"/>
        <w:rPr>
          <w:rFonts w:ascii="Times New Roman" w:hAnsi="Times New Roman"/>
          <w:szCs w:val="24"/>
          <w:u w:val="single"/>
        </w:rPr>
      </w:pPr>
      <w:r w:rsidRPr="006D7868">
        <w:rPr>
          <w:rFonts w:ascii="Times New Roman" w:hAnsi="Times New Roman"/>
          <w:szCs w:val="24"/>
        </w:rPr>
        <w:t>$</w:t>
      </w:r>
      <w:r w:rsidRPr="006D7868">
        <w:rPr>
          <w:rFonts w:ascii="Times New Roman" w:hAnsi="Times New Roman"/>
          <w:szCs w:val="24"/>
          <w:highlight w:val="darkGray"/>
        </w:rPr>
        <w:fldChar w:fldCharType="begin">
          <w:ffData>
            <w:name w:val=""/>
            <w:enabled/>
            <w:calcOnExit w:val="0"/>
            <w:textInput>
              <w:default w:val="Insert Rent Difference"/>
              <w:format w:val="TITLE CASE"/>
            </w:textInput>
          </w:ffData>
        </w:fldChar>
      </w:r>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RENT DIFFERENCE</w:t>
      </w:r>
      <w:r w:rsidRPr="006D7868">
        <w:rPr>
          <w:rFonts w:ascii="Times New Roman" w:hAnsi="Times New Roman"/>
          <w:szCs w:val="24"/>
          <w:highlight w:val="darkGray"/>
        </w:rPr>
        <w:fldChar w:fldCharType="end"/>
      </w:r>
      <w:r w:rsidRPr="006D7868">
        <w:rPr>
          <w:rFonts w:ascii="Times New Roman" w:hAnsi="Times New Roman"/>
          <w:bCs/>
          <w:szCs w:val="24"/>
        </w:rPr>
        <w:t xml:space="preserve"> </w:t>
      </w:r>
      <w:r w:rsidRPr="006D7868">
        <w:rPr>
          <w:rFonts w:ascii="Times New Roman" w:hAnsi="Times New Roman"/>
          <w:szCs w:val="24"/>
        </w:rPr>
        <w:t>Rent difference X 42 months = $</w:t>
      </w:r>
      <w:r w:rsidRPr="006D7868">
        <w:rPr>
          <w:rFonts w:ascii="Times New Roman" w:hAnsi="Times New Roman"/>
          <w:b/>
          <w:bCs/>
          <w:szCs w:val="24"/>
          <w:highlight w:val="darkGray"/>
        </w:rPr>
        <w:fldChar w:fldCharType="begin">
          <w:ffData>
            <w:name w:val=""/>
            <w:enabled/>
            <w:calcOnExit w:val="0"/>
            <w:textInput>
              <w:default w:val="Insert Dollar Amount"/>
              <w:format w:val="TITLE CASE"/>
            </w:textInput>
          </w:ffData>
        </w:fldChar>
      </w:r>
      <w:r w:rsidRPr="006D7868">
        <w:rPr>
          <w:rFonts w:ascii="Times New Roman" w:hAnsi="Times New Roman"/>
          <w:b/>
          <w:bCs/>
          <w:szCs w:val="24"/>
          <w:highlight w:val="darkGray"/>
        </w:rPr>
        <w:instrText xml:space="preserve"> FORMTEXT </w:instrText>
      </w:r>
      <w:r w:rsidRPr="006D7868">
        <w:rPr>
          <w:rFonts w:ascii="Times New Roman" w:hAnsi="Times New Roman"/>
          <w:b/>
          <w:bCs/>
          <w:szCs w:val="24"/>
          <w:highlight w:val="darkGray"/>
        </w:rPr>
      </w:r>
      <w:r w:rsidRPr="006D7868">
        <w:rPr>
          <w:rFonts w:ascii="Times New Roman" w:hAnsi="Times New Roman"/>
          <w:b/>
          <w:bCs/>
          <w:szCs w:val="24"/>
          <w:highlight w:val="darkGray"/>
        </w:rPr>
        <w:fldChar w:fldCharType="separate"/>
      </w:r>
      <w:r w:rsidRPr="006D7868">
        <w:rPr>
          <w:rFonts w:ascii="Times New Roman" w:hAnsi="Times New Roman"/>
          <w:b/>
          <w:bCs/>
          <w:noProof/>
          <w:szCs w:val="24"/>
          <w:highlight w:val="darkGray"/>
        </w:rPr>
        <w:t>INSERT DOLLAR AMOUNT</w:t>
      </w:r>
      <w:r w:rsidRPr="006D7868">
        <w:rPr>
          <w:rFonts w:ascii="Times New Roman" w:hAnsi="Times New Roman"/>
          <w:b/>
          <w:bCs/>
          <w:szCs w:val="24"/>
          <w:highlight w:val="darkGray"/>
        </w:rPr>
        <w:fldChar w:fldCharType="end"/>
      </w:r>
      <w:r w:rsidRPr="006D7868">
        <w:rPr>
          <w:rFonts w:ascii="Times New Roman" w:hAnsi="Times New Roman"/>
          <w:b/>
          <w:bCs/>
          <w:szCs w:val="24"/>
        </w:rPr>
        <w:t xml:space="preserve"> </w:t>
      </w:r>
      <w:r w:rsidRPr="006D7868">
        <w:rPr>
          <w:rFonts w:ascii="Times New Roman" w:hAnsi="Times New Roman"/>
          <w:b/>
          <w:szCs w:val="24"/>
        </w:rPr>
        <w:t>Your Maximum Rent Supplement</w:t>
      </w:r>
    </w:p>
    <w:p w14:paraId="7308981A" w14:textId="77777777" w:rsidR="009E2FCC" w:rsidRPr="006D7868" w:rsidRDefault="009E2FCC" w:rsidP="006D7868">
      <w:pPr>
        <w:pStyle w:val="BodyText"/>
        <w:tabs>
          <w:tab w:val="clear" w:pos="3960"/>
          <w:tab w:val="clear" w:pos="4440"/>
          <w:tab w:val="decimal" w:pos="3600"/>
          <w:tab w:val="decimal" w:pos="4950"/>
          <w:tab w:val="decimal" w:pos="6480"/>
        </w:tabs>
        <w:jc w:val="both"/>
        <w:rPr>
          <w:rFonts w:ascii="Times New Roman" w:hAnsi="Times New Roman"/>
          <w:szCs w:val="24"/>
        </w:rPr>
      </w:pPr>
    </w:p>
    <w:p w14:paraId="2BC012C9" w14:textId="77777777" w:rsidR="009E2FCC" w:rsidRPr="006D7868" w:rsidRDefault="009E2FCC" w:rsidP="006D7868">
      <w:pPr>
        <w:spacing w:line="280" w:lineRule="atLeast"/>
        <w:ind w:left="0"/>
        <w:jc w:val="both"/>
        <w:rPr>
          <w:rFonts w:ascii="Times New Roman" w:hAnsi="Times New Roman"/>
          <w:szCs w:val="24"/>
        </w:rPr>
      </w:pPr>
      <w:r w:rsidRPr="006D7868">
        <w:rPr>
          <w:rFonts w:ascii="Times New Roman" w:hAnsi="Times New Roman"/>
          <w:szCs w:val="24"/>
        </w:rPr>
        <w:lastRenderedPageBreak/>
        <w:t xml:space="preserve">The amount of your </w:t>
      </w:r>
      <w:r w:rsidRPr="006D7868">
        <w:rPr>
          <w:rFonts w:ascii="Times New Roman" w:hAnsi="Times New Roman"/>
          <w:b/>
          <w:szCs w:val="24"/>
        </w:rPr>
        <w:t>actual</w:t>
      </w:r>
      <w:r w:rsidRPr="006D7868">
        <w:rPr>
          <w:rFonts w:ascii="Times New Roman" w:hAnsi="Times New Roman"/>
          <w:szCs w:val="24"/>
        </w:rPr>
        <w:t xml:space="preserve"> rent supplement will be based upon the rent and utilities of your replacement property. For instance, if the rent plus utilities is $</w:t>
      </w:r>
      <w:r w:rsidRPr="006D7868">
        <w:rPr>
          <w:rFonts w:ascii="Times New Roman" w:hAnsi="Times New Roman"/>
          <w:szCs w:val="24"/>
          <w:highlight w:val="darkGray"/>
        </w:rPr>
        <w:fldChar w:fldCharType="begin">
          <w:ffData>
            <w:name w:val=""/>
            <w:enabled/>
            <w:calcOnExit w:val="0"/>
            <w:textInput>
              <w:default w:val="Insert Rent Of Best Comp"/>
              <w:format w:val="TITLE CASE"/>
            </w:textInput>
          </w:ffData>
        </w:fldChar>
      </w:r>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RENT PLUS UTILITIES OF SELECTED COMP</w:t>
      </w:r>
      <w:r w:rsidRPr="006D7868">
        <w:rPr>
          <w:rFonts w:ascii="Times New Roman" w:hAnsi="Times New Roman"/>
          <w:szCs w:val="24"/>
          <w:highlight w:val="darkGray"/>
        </w:rPr>
        <w:fldChar w:fldCharType="end"/>
      </w:r>
      <w:r w:rsidRPr="006D7868">
        <w:rPr>
          <w:rFonts w:ascii="Times New Roman" w:hAnsi="Times New Roman"/>
          <w:bCs/>
          <w:szCs w:val="24"/>
        </w:rPr>
        <w:t xml:space="preserve"> </w:t>
      </w:r>
      <w:r w:rsidRPr="006D7868">
        <w:rPr>
          <w:rFonts w:ascii="Times New Roman" w:hAnsi="Times New Roman"/>
          <w:szCs w:val="24"/>
        </w:rPr>
        <w:t>or more per month for your replacement property, you will receive the maximum rent supplement of $</w:t>
      </w:r>
      <w:r w:rsidRPr="006D7868">
        <w:rPr>
          <w:rFonts w:ascii="Times New Roman" w:hAnsi="Times New Roman"/>
          <w:szCs w:val="24"/>
          <w:highlight w:val="darkGray"/>
        </w:rPr>
        <w:fldChar w:fldCharType="begin">
          <w:ffData>
            <w:name w:val=""/>
            <w:enabled/>
            <w:calcOnExit w:val="0"/>
            <w:textInput>
              <w:default w:val="Insert Max Rent Supplement"/>
              <w:format w:val="TITLE CASE"/>
            </w:textInput>
          </w:ffData>
        </w:fldChar>
      </w:r>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MAX RENT SUPPLEMENT</w:t>
      </w:r>
      <w:r w:rsidRPr="006D7868">
        <w:rPr>
          <w:rFonts w:ascii="Times New Roman" w:hAnsi="Times New Roman"/>
          <w:szCs w:val="24"/>
          <w:highlight w:val="darkGray"/>
        </w:rPr>
        <w:fldChar w:fldCharType="end"/>
      </w:r>
      <w:r w:rsidRPr="006D7868">
        <w:rPr>
          <w:rFonts w:ascii="Times New Roman" w:hAnsi="Times New Roman"/>
          <w:bCs/>
          <w:szCs w:val="24"/>
        </w:rPr>
        <w:t xml:space="preserve">. </w:t>
      </w:r>
      <w:r w:rsidRPr="006D7868">
        <w:rPr>
          <w:rFonts w:ascii="Times New Roman" w:hAnsi="Times New Roman"/>
          <w:szCs w:val="24"/>
        </w:rPr>
        <w:t>For every dollar you spend on your replacement rent plus utilities below $</w:t>
      </w:r>
      <w:r w:rsidRPr="006D7868">
        <w:rPr>
          <w:rFonts w:ascii="Times New Roman" w:hAnsi="Times New Roman"/>
          <w:szCs w:val="24"/>
          <w:highlight w:val="darkGray"/>
        </w:rPr>
        <w:fldChar w:fldCharType="begin">
          <w:ffData>
            <w:name w:val=""/>
            <w:enabled/>
            <w:calcOnExit w:val="0"/>
            <w:textInput>
              <w:default w:val="Insert Rent Of Best Comp"/>
              <w:format w:val="TITLE CASE"/>
            </w:textInput>
          </w:ffData>
        </w:fldChar>
      </w:r>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RENT Of SELECTED COMP</w:t>
      </w:r>
      <w:r w:rsidRPr="006D7868">
        <w:rPr>
          <w:rFonts w:ascii="Times New Roman" w:hAnsi="Times New Roman"/>
          <w:szCs w:val="24"/>
          <w:highlight w:val="darkGray"/>
        </w:rPr>
        <w:fldChar w:fldCharType="end"/>
      </w:r>
      <w:r w:rsidRPr="006D7868">
        <w:rPr>
          <w:rFonts w:ascii="Times New Roman" w:hAnsi="Times New Roman"/>
          <w:bCs/>
          <w:szCs w:val="24"/>
        </w:rPr>
        <w:t xml:space="preserve">, </w:t>
      </w:r>
      <w:r w:rsidRPr="006D7868">
        <w:rPr>
          <w:rFonts w:ascii="Times New Roman" w:hAnsi="Times New Roman"/>
          <w:szCs w:val="24"/>
        </w:rPr>
        <w:t>your total rent supplement will be $42 d</w:t>
      </w:r>
      <w:r w:rsidR="00526A42" w:rsidRPr="006D7868">
        <w:rPr>
          <w:rFonts w:ascii="Times New Roman" w:hAnsi="Times New Roman"/>
          <w:szCs w:val="24"/>
        </w:rPr>
        <w:t xml:space="preserve">ollars less ($1 per month X </w:t>
      </w:r>
      <w:r w:rsidRPr="006D7868">
        <w:rPr>
          <w:rFonts w:ascii="Times New Roman" w:hAnsi="Times New Roman"/>
          <w:szCs w:val="24"/>
        </w:rPr>
        <w:t>42 months).</w:t>
      </w:r>
    </w:p>
    <w:p w14:paraId="029D6DE2" w14:textId="77777777" w:rsidR="00413CE1" w:rsidRPr="006D7868" w:rsidRDefault="00413CE1" w:rsidP="006D7868">
      <w:pPr>
        <w:spacing w:line="280" w:lineRule="atLeast"/>
        <w:ind w:left="0"/>
        <w:jc w:val="both"/>
        <w:rPr>
          <w:rFonts w:ascii="Times New Roman" w:hAnsi="Times New Roman"/>
          <w:szCs w:val="24"/>
          <w:u w:val="single"/>
        </w:rPr>
      </w:pPr>
    </w:p>
    <w:p w14:paraId="6C8D27CD" w14:textId="77777777" w:rsidR="00413CE1" w:rsidRPr="006D7868" w:rsidRDefault="00413CE1" w:rsidP="006D7868">
      <w:pPr>
        <w:spacing w:line="280" w:lineRule="atLeast"/>
        <w:ind w:left="0"/>
        <w:jc w:val="both"/>
        <w:rPr>
          <w:rFonts w:ascii="Times New Roman" w:hAnsi="Times New Roman"/>
          <w:szCs w:val="24"/>
        </w:rPr>
      </w:pPr>
      <w:r w:rsidRPr="006D7868">
        <w:rPr>
          <w:rFonts w:ascii="Times New Roman" w:hAnsi="Times New Roman"/>
          <w:b/>
          <w:szCs w:val="24"/>
          <w:u w:val="single"/>
        </w:rPr>
        <w:t>Down Payment Assistance</w:t>
      </w:r>
    </w:p>
    <w:p w14:paraId="7E3CE639" w14:textId="77777777" w:rsidR="00413CE1" w:rsidRPr="006D7868" w:rsidRDefault="00413CE1" w:rsidP="006D7868">
      <w:pPr>
        <w:spacing w:line="280" w:lineRule="atLeast"/>
        <w:ind w:left="0"/>
        <w:jc w:val="both"/>
        <w:rPr>
          <w:rFonts w:ascii="Times New Roman" w:hAnsi="Times New Roman"/>
          <w:szCs w:val="24"/>
        </w:rPr>
      </w:pPr>
      <w:r w:rsidRPr="006D7868">
        <w:rPr>
          <w:rFonts w:ascii="Times New Roman" w:hAnsi="Times New Roman"/>
          <w:szCs w:val="24"/>
        </w:rPr>
        <w:t xml:space="preserve">Should you decide to purchase a replacement </w:t>
      </w:r>
      <w:r w:rsidR="00DD1C3C" w:rsidRPr="006D7868">
        <w:rPr>
          <w:rFonts w:ascii="Times New Roman" w:hAnsi="Times New Roman"/>
          <w:szCs w:val="24"/>
        </w:rPr>
        <w:t>property</w:t>
      </w:r>
      <w:r w:rsidRPr="006D7868">
        <w:rPr>
          <w:rFonts w:ascii="Times New Roman" w:hAnsi="Times New Roman"/>
          <w:szCs w:val="24"/>
        </w:rPr>
        <w:t xml:space="preserve"> rather than rent, you may qualify for down payment assistance</w:t>
      </w:r>
      <w:r w:rsidR="00781166" w:rsidRPr="006D7868">
        <w:rPr>
          <w:rFonts w:ascii="Times New Roman" w:hAnsi="Times New Roman"/>
          <w:szCs w:val="24"/>
        </w:rPr>
        <w:t xml:space="preserve">. </w:t>
      </w:r>
      <w:r w:rsidRPr="006D7868">
        <w:rPr>
          <w:rFonts w:ascii="Times New Roman" w:hAnsi="Times New Roman"/>
          <w:szCs w:val="24"/>
        </w:rPr>
        <w:t>The amount of this assistance will be either $</w:t>
      </w:r>
      <w:r w:rsidR="00606AA3" w:rsidRPr="006D7868">
        <w:rPr>
          <w:rFonts w:ascii="Times New Roman" w:hAnsi="Times New Roman"/>
          <w:szCs w:val="24"/>
        </w:rPr>
        <w:t>7,200</w:t>
      </w:r>
      <w:r w:rsidRPr="006D7868">
        <w:rPr>
          <w:rFonts w:ascii="Times New Roman" w:hAnsi="Times New Roman"/>
          <w:szCs w:val="24"/>
        </w:rPr>
        <w:t>, or the total amount of your calculated rent supplement, whichever is greater</w:t>
      </w:r>
      <w:r w:rsidR="00781166" w:rsidRPr="006D7868">
        <w:rPr>
          <w:rFonts w:ascii="Times New Roman" w:hAnsi="Times New Roman"/>
          <w:szCs w:val="24"/>
        </w:rPr>
        <w:t xml:space="preserve">. </w:t>
      </w:r>
      <w:r w:rsidRPr="006D7868">
        <w:rPr>
          <w:rFonts w:ascii="Times New Roman" w:hAnsi="Times New Roman"/>
          <w:b/>
          <w:szCs w:val="24"/>
        </w:rPr>
        <w:t>However, the entire amount of the down payment must be paid towards the purchase price as a principal reduction and eligible closing costs, not including prepaid taxes, interest or insurance</w:t>
      </w:r>
      <w:r w:rsidR="00781166" w:rsidRPr="006D7868">
        <w:rPr>
          <w:rFonts w:ascii="Times New Roman" w:hAnsi="Times New Roman"/>
          <w:b/>
          <w:szCs w:val="24"/>
        </w:rPr>
        <w:t xml:space="preserve">. </w:t>
      </w:r>
      <w:r w:rsidRPr="006D7868">
        <w:rPr>
          <w:rFonts w:ascii="Times New Roman" w:hAnsi="Times New Roman"/>
          <w:szCs w:val="24"/>
        </w:rPr>
        <w:t xml:space="preserve">The purchase of your replacement </w:t>
      </w:r>
      <w:r w:rsidR="00DD1C3C" w:rsidRPr="006D7868">
        <w:rPr>
          <w:rFonts w:ascii="Times New Roman" w:hAnsi="Times New Roman"/>
          <w:szCs w:val="24"/>
        </w:rPr>
        <w:t>property</w:t>
      </w:r>
      <w:r w:rsidR="00E4461B" w:rsidRPr="006D7868">
        <w:rPr>
          <w:rFonts w:ascii="Times New Roman" w:hAnsi="Times New Roman"/>
          <w:szCs w:val="24"/>
        </w:rPr>
        <w:t xml:space="preserve"> will be subject to a Decent, S</w:t>
      </w:r>
      <w:r w:rsidRPr="006D7868">
        <w:rPr>
          <w:rFonts w:ascii="Times New Roman" w:hAnsi="Times New Roman"/>
          <w:szCs w:val="24"/>
        </w:rPr>
        <w:t>afe, a</w:t>
      </w:r>
      <w:r w:rsidR="00E4461B" w:rsidRPr="006D7868">
        <w:rPr>
          <w:rFonts w:ascii="Times New Roman" w:hAnsi="Times New Roman"/>
          <w:szCs w:val="24"/>
        </w:rPr>
        <w:t>nd S</w:t>
      </w:r>
      <w:r w:rsidR="00781166" w:rsidRPr="006D7868">
        <w:rPr>
          <w:rFonts w:ascii="Times New Roman" w:hAnsi="Times New Roman"/>
          <w:szCs w:val="24"/>
        </w:rPr>
        <w:t>anitary (DSS) inspection by the Agency</w:t>
      </w:r>
      <w:r w:rsidRPr="006D7868">
        <w:rPr>
          <w:rFonts w:ascii="Times New Roman" w:hAnsi="Times New Roman"/>
          <w:szCs w:val="24"/>
        </w:rPr>
        <w:t>.</w:t>
      </w:r>
    </w:p>
    <w:p w14:paraId="01590821" w14:textId="77777777" w:rsidR="00E4461B" w:rsidRPr="006D7868" w:rsidRDefault="00E4461B" w:rsidP="006D7868">
      <w:pPr>
        <w:spacing w:line="280" w:lineRule="atLeast"/>
        <w:ind w:left="0"/>
        <w:jc w:val="both"/>
        <w:rPr>
          <w:rFonts w:ascii="Times New Roman" w:hAnsi="Times New Roman"/>
          <w:szCs w:val="24"/>
        </w:rPr>
      </w:pPr>
    </w:p>
    <w:p w14:paraId="4F99915C" w14:textId="77777777" w:rsidR="00413CE1" w:rsidRPr="006D7868" w:rsidRDefault="00413CE1" w:rsidP="00E0335E">
      <w:pPr>
        <w:pStyle w:val="Heading2"/>
        <w:spacing w:line="280" w:lineRule="atLeast"/>
        <w:ind w:right="90"/>
        <w:jc w:val="both"/>
        <w:rPr>
          <w:szCs w:val="24"/>
        </w:rPr>
      </w:pPr>
      <w:r w:rsidRPr="006D7868">
        <w:rPr>
          <w:szCs w:val="24"/>
        </w:rPr>
        <w:t>Moving Entitlement</w:t>
      </w:r>
    </w:p>
    <w:p w14:paraId="516A592E" w14:textId="77777777" w:rsidR="00413CE1" w:rsidRPr="006D7868" w:rsidRDefault="00413CE1" w:rsidP="00E0335E">
      <w:pPr>
        <w:spacing w:line="280" w:lineRule="atLeast"/>
        <w:ind w:left="0" w:right="90"/>
        <w:jc w:val="both"/>
        <w:rPr>
          <w:rFonts w:ascii="Times New Roman" w:hAnsi="Times New Roman"/>
          <w:bCs/>
          <w:szCs w:val="24"/>
        </w:rPr>
      </w:pPr>
      <w:r w:rsidRPr="006D7868">
        <w:rPr>
          <w:rFonts w:ascii="Times New Roman" w:hAnsi="Times New Roman"/>
          <w:bCs/>
          <w:szCs w:val="24"/>
        </w:rPr>
        <w:t xml:space="preserve">You </w:t>
      </w:r>
      <w:r w:rsidR="00231E6F" w:rsidRPr="006D7868">
        <w:rPr>
          <w:rFonts w:ascii="Times New Roman" w:hAnsi="Times New Roman"/>
          <w:bCs/>
          <w:szCs w:val="24"/>
        </w:rPr>
        <w:t>may select a commercial move, an actual cost move</w:t>
      </w:r>
      <w:r w:rsidR="00526A42" w:rsidRPr="006D7868">
        <w:rPr>
          <w:rFonts w:ascii="Times New Roman" w:hAnsi="Times New Roman"/>
          <w:bCs/>
          <w:szCs w:val="24"/>
        </w:rPr>
        <w:t>,</w:t>
      </w:r>
      <w:r w:rsidR="00231E6F" w:rsidRPr="006D7868">
        <w:rPr>
          <w:rFonts w:ascii="Times New Roman" w:hAnsi="Times New Roman"/>
          <w:bCs/>
          <w:szCs w:val="24"/>
        </w:rPr>
        <w:t xml:space="preserve"> or a self-move schedule payment for moving your personal property. If you elect to c</w:t>
      </w:r>
      <w:r w:rsidR="00E4461B" w:rsidRPr="006D7868">
        <w:rPr>
          <w:rFonts w:ascii="Times New Roman" w:hAnsi="Times New Roman"/>
          <w:bCs/>
          <w:szCs w:val="24"/>
        </w:rPr>
        <w:t xml:space="preserve">ontract with a commercial mover, </w:t>
      </w:r>
      <w:r w:rsidR="00781166" w:rsidRPr="006D7868">
        <w:rPr>
          <w:rFonts w:ascii="Times New Roman" w:hAnsi="Times New Roman"/>
          <w:bCs/>
          <w:szCs w:val="24"/>
        </w:rPr>
        <w:t xml:space="preserve">the Agency </w:t>
      </w:r>
      <w:r w:rsidR="00231E6F" w:rsidRPr="006D7868">
        <w:rPr>
          <w:rFonts w:ascii="Times New Roman" w:hAnsi="Times New Roman"/>
          <w:bCs/>
          <w:szCs w:val="24"/>
        </w:rPr>
        <w:t>will reimburse your actual moving e</w:t>
      </w:r>
      <w:r w:rsidR="00781166" w:rsidRPr="006D7868">
        <w:rPr>
          <w:rFonts w:ascii="Times New Roman" w:hAnsi="Times New Roman"/>
          <w:bCs/>
          <w:szCs w:val="24"/>
        </w:rPr>
        <w:t xml:space="preserve">xpenses based on paid receipts. The Agency </w:t>
      </w:r>
      <w:r w:rsidR="00231E6F" w:rsidRPr="006D7868">
        <w:rPr>
          <w:rFonts w:ascii="Times New Roman" w:hAnsi="Times New Roman"/>
          <w:bCs/>
          <w:szCs w:val="24"/>
        </w:rPr>
        <w:t xml:space="preserve">can </w:t>
      </w:r>
      <w:r w:rsidR="00E4461B" w:rsidRPr="006D7868">
        <w:rPr>
          <w:rFonts w:ascii="Times New Roman" w:hAnsi="Times New Roman"/>
          <w:bCs/>
          <w:szCs w:val="24"/>
        </w:rPr>
        <w:t xml:space="preserve">also </w:t>
      </w:r>
      <w:r w:rsidR="00231E6F" w:rsidRPr="006D7868">
        <w:rPr>
          <w:rFonts w:ascii="Times New Roman" w:hAnsi="Times New Roman"/>
          <w:bCs/>
          <w:szCs w:val="24"/>
        </w:rPr>
        <w:t>pay your mover directly upon request. Payment for a commercial move is limited up to a maximum of 50 miles. If you elect to complete an actual cost move you will be reimbursed for labor and equipment used to move your property</w:t>
      </w:r>
      <w:r w:rsidR="00781166" w:rsidRPr="006D7868">
        <w:rPr>
          <w:rFonts w:ascii="Times New Roman" w:hAnsi="Times New Roman"/>
          <w:bCs/>
          <w:szCs w:val="24"/>
        </w:rPr>
        <w:t xml:space="preserve">. </w:t>
      </w:r>
      <w:r w:rsidR="00231E6F" w:rsidRPr="006D7868">
        <w:rPr>
          <w:rFonts w:ascii="Times New Roman" w:hAnsi="Times New Roman"/>
          <w:bCs/>
          <w:szCs w:val="24"/>
        </w:rPr>
        <w:t>You will need to supply supporting documentati</w:t>
      </w:r>
      <w:r w:rsidR="00526A42" w:rsidRPr="006D7868">
        <w:rPr>
          <w:rFonts w:ascii="Times New Roman" w:hAnsi="Times New Roman"/>
          <w:bCs/>
          <w:szCs w:val="24"/>
        </w:rPr>
        <w:t>on, such as paid receipts</w:t>
      </w:r>
      <w:r w:rsidR="00E4461B" w:rsidRPr="006D7868">
        <w:rPr>
          <w:rFonts w:ascii="Times New Roman" w:hAnsi="Times New Roman"/>
          <w:bCs/>
          <w:szCs w:val="24"/>
        </w:rPr>
        <w:t xml:space="preserve"> or invoices to your relocation specialist</w:t>
      </w:r>
      <w:r w:rsidR="00231E6F" w:rsidRPr="006D7868">
        <w:rPr>
          <w:rFonts w:ascii="Times New Roman" w:hAnsi="Times New Roman"/>
          <w:bCs/>
          <w:szCs w:val="24"/>
        </w:rPr>
        <w:t xml:space="preserve">. If you elect to complete a self-move with a schedule payment, you will be paid based on the number of eligible rooms. </w:t>
      </w:r>
      <w:r w:rsidR="00E4461B" w:rsidRPr="006D7868">
        <w:rPr>
          <w:rFonts w:ascii="Times New Roman" w:hAnsi="Times New Roman"/>
          <w:bCs/>
          <w:szCs w:val="24"/>
        </w:rPr>
        <w:t xml:space="preserve">It </w:t>
      </w:r>
      <w:r w:rsidR="00D437A3" w:rsidRPr="006D7868">
        <w:rPr>
          <w:rFonts w:ascii="Times New Roman" w:hAnsi="Times New Roman"/>
          <w:bCs/>
          <w:szCs w:val="24"/>
        </w:rPr>
        <w:t>has</w:t>
      </w:r>
      <w:r w:rsidR="00231E6F" w:rsidRPr="006D7868">
        <w:rPr>
          <w:rFonts w:ascii="Times New Roman" w:hAnsi="Times New Roman"/>
          <w:bCs/>
          <w:szCs w:val="24"/>
        </w:rPr>
        <w:t xml:space="preserve"> </w:t>
      </w:r>
      <w:r w:rsidR="00E4461B" w:rsidRPr="006D7868">
        <w:rPr>
          <w:rFonts w:ascii="Times New Roman" w:hAnsi="Times New Roman"/>
          <w:bCs/>
          <w:szCs w:val="24"/>
        </w:rPr>
        <w:t xml:space="preserve">been </w:t>
      </w:r>
      <w:r w:rsidR="00231E6F" w:rsidRPr="006D7868">
        <w:rPr>
          <w:rFonts w:ascii="Times New Roman" w:hAnsi="Times New Roman"/>
          <w:bCs/>
          <w:szCs w:val="24"/>
        </w:rPr>
        <w:t xml:space="preserve">determined that you have </w:t>
      </w:r>
      <w:r w:rsidR="00231E6F" w:rsidRPr="006D7868">
        <w:rPr>
          <w:rFonts w:ascii="Times New Roman" w:hAnsi="Times New Roman"/>
          <w:bCs/>
          <w:szCs w:val="24"/>
          <w:highlight w:val="darkGray"/>
        </w:rPr>
        <w:fldChar w:fldCharType="begin">
          <w:ffData>
            <w:name w:val="arooms"/>
            <w:enabled/>
            <w:calcOnExit w:val="0"/>
            <w:textInput>
              <w:default w:val="Insert number of rooms"/>
              <w:format w:val="FIRST CAPITAL"/>
            </w:textInput>
          </w:ffData>
        </w:fldChar>
      </w:r>
      <w:bookmarkStart w:id="8" w:name="arooms"/>
      <w:r w:rsidR="00231E6F" w:rsidRPr="006D7868">
        <w:rPr>
          <w:rFonts w:ascii="Times New Roman" w:hAnsi="Times New Roman"/>
          <w:bCs/>
          <w:szCs w:val="24"/>
          <w:highlight w:val="darkGray"/>
        </w:rPr>
        <w:instrText xml:space="preserve"> FORMTEXT </w:instrText>
      </w:r>
      <w:r w:rsidR="00231E6F" w:rsidRPr="006D7868">
        <w:rPr>
          <w:rFonts w:ascii="Times New Roman" w:hAnsi="Times New Roman"/>
          <w:bCs/>
          <w:szCs w:val="24"/>
          <w:highlight w:val="darkGray"/>
        </w:rPr>
      </w:r>
      <w:r w:rsidR="00231E6F" w:rsidRPr="006D7868">
        <w:rPr>
          <w:rFonts w:ascii="Times New Roman" w:hAnsi="Times New Roman"/>
          <w:bCs/>
          <w:szCs w:val="24"/>
          <w:highlight w:val="darkGray"/>
        </w:rPr>
        <w:fldChar w:fldCharType="separate"/>
      </w:r>
      <w:r w:rsidR="00231E6F" w:rsidRPr="006D7868">
        <w:rPr>
          <w:rFonts w:ascii="Times New Roman" w:hAnsi="Times New Roman"/>
          <w:bCs/>
          <w:noProof/>
          <w:szCs w:val="24"/>
          <w:highlight w:val="darkGray"/>
        </w:rPr>
        <w:t>INSERT NUMBER OF ROOMS</w:t>
      </w:r>
      <w:r w:rsidR="00231E6F" w:rsidRPr="006D7868">
        <w:rPr>
          <w:rFonts w:ascii="Times New Roman" w:hAnsi="Times New Roman"/>
          <w:bCs/>
          <w:szCs w:val="24"/>
          <w:highlight w:val="darkGray"/>
        </w:rPr>
        <w:fldChar w:fldCharType="end"/>
      </w:r>
      <w:bookmarkEnd w:id="8"/>
      <w:r w:rsidR="00231E6F" w:rsidRPr="006D7868">
        <w:rPr>
          <w:rFonts w:ascii="Times New Roman" w:hAnsi="Times New Roman"/>
          <w:bCs/>
          <w:szCs w:val="24"/>
        </w:rPr>
        <w:t xml:space="preserve"> eligible rooms, which entitles you to a moving payment of $</w:t>
      </w:r>
      <w:r w:rsidR="00231E6F" w:rsidRPr="006D7868">
        <w:rPr>
          <w:rFonts w:ascii="Times New Roman" w:hAnsi="Times New Roman"/>
          <w:szCs w:val="24"/>
          <w:highlight w:val="darkGray"/>
        </w:rPr>
        <w:fldChar w:fldCharType="begin">
          <w:ffData>
            <w:name w:val=""/>
            <w:enabled/>
            <w:calcOnExit w:val="0"/>
            <w:textInput>
              <w:default w:val="Insert Schedule Dollar Amount"/>
              <w:format w:val="TITLE CASE"/>
            </w:textInput>
          </w:ffData>
        </w:fldChar>
      </w:r>
      <w:r w:rsidR="00231E6F" w:rsidRPr="006D7868">
        <w:rPr>
          <w:rFonts w:ascii="Times New Roman" w:hAnsi="Times New Roman"/>
          <w:szCs w:val="24"/>
          <w:highlight w:val="darkGray"/>
        </w:rPr>
        <w:instrText xml:space="preserve"> FORMTEXT </w:instrText>
      </w:r>
      <w:r w:rsidR="00231E6F" w:rsidRPr="006D7868">
        <w:rPr>
          <w:rFonts w:ascii="Times New Roman" w:hAnsi="Times New Roman"/>
          <w:szCs w:val="24"/>
          <w:highlight w:val="darkGray"/>
        </w:rPr>
      </w:r>
      <w:r w:rsidR="00231E6F" w:rsidRPr="006D7868">
        <w:rPr>
          <w:rFonts w:ascii="Times New Roman" w:hAnsi="Times New Roman"/>
          <w:szCs w:val="24"/>
          <w:highlight w:val="darkGray"/>
        </w:rPr>
        <w:fldChar w:fldCharType="separate"/>
      </w:r>
      <w:r w:rsidR="00231E6F" w:rsidRPr="006D7868">
        <w:rPr>
          <w:rFonts w:ascii="Times New Roman" w:hAnsi="Times New Roman"/>
          <w:noProof/>
          <w:szCs w:val="24"/>
          <w:highlight w:val="darkGray"/>
        </w:rPr>
        <w:t>INSERT SCHEDULE DOLLAR AMOUNT</w:t>
      </w:r>
      <w:r w:rsidR="00231E6F" w:rsidRPr="006D7868">
        <w:rPr>
          <w:rFonts w:ascii="Times New Roman" w:hAnsi="Times New Roman"/>
          <w:szCs w:val="24"/>
          <w:highlight w:val="darkGray"/>
        </w:rPr>
        <w:fldChar w:fldCharType="end"/>
      </w:r>
      <w:r w:rsidR="00231E6F" w:rsidRPr="006D7868">
        <w:rPr>
          <w:rFonts w:ascii="Times New Roman" w:hAnsi="Times New Roman"/>
          <w:bCs/>
          <w:szCs w:val="24"/>
        </w:rPr>
        <w:t xml:space="preserve"> to move your own personal property</w:t>
      </w:r>
      <w:r w:rsidR="00781166" w:rsidRPr="006D7868">
        <w:rPr>
          <w:rFonts w:ascii="Times New Roman" w:hAnsi="Times New Roman"/>
          <w:bCs/>
          <w:szCs w:val="24"/>
        </w:rPr>
        <w:t xml:space="preserve">. </w:t>
      </w:r>
      <w:r w:rsidR="00231E6F" w:rsidRPr="006D7868">
        <w:rPr>
          <w:rFonts w:ascii="Times New Roman" w:hAnsi="Times New Roman"/>
          <w:bCs/>
          <w:szCs w:val="24"/>
        </w:rPr>
        <w:t>Once you decide how you wish to move</w:t>
      </w:r>
      <w:r w:rsidR="00E4461B" w:rsidRPr="006D7868">
        <w:rPr>
          <w:rFonts w:ascii="Times New Roman" w:hAnsi="Times New Roman"/>
          <w:bCs/>
          <w:szCs w:val="24"/>
        </w:rPr>
        <w:t>, you will need to sign a Move</w:t>
      </w:r>
      <w:r w:rsidR="00231E6F" w:rsidRPr="006D7868">
        <w:rPr>
          <w:rFonts w:ascii="Times New Roman" w:hAnsi="Times New Roman"/>
          <w:bCs/>
          <w:szCs w:val="24"/>
        </w:rPr>
        <w:t xml:space="preserve"> Expense Agreement.</w:t>
      </w:r>
    </w:p>
    <w:p w14:paraId="77EC0815" w14:textId="77777777" w:rsidR="00360015" w:rsidRPr="006D7868" w:rsidRDefault="00360015" w:rsidP="006D7868">
      <w:pPr>
        <w:spacing w:line="280" w:lineRule="atLeast"/>
        <w:ind w:left="0"/>
        <w:jc w:val="both"/>
        <w:rPr>
          <w:rFonts w:ascii="Times New Roman" w:hAnsi="Times New Roman"/>
          <w:b/>
          <w:szCs w:val="24"/>
          <w:u w:val="single"/>
        </w:rPr>
      </w:pPr>
    </w:p>
    <w:p w14:paraId="34FF0DAF" w14:textId="77777777" w:rsidR="00413CE1" w:rsidRPr="006D7868" w:rsidRDefault="00413CE1" w:rsidP="006D7868">
      <w:pPr>
        <w:spacing w:line="280" w:lineRule="atLeast"/>
        <w:ind w:left="0"/>
        <w:jc w:val="both"/>
        <w:rPr>
          <w:rFonts w:ascii="Times New Roman" w:hAnsi="Times New Roman"/>
          <w:szCs w:val="24"/>
        </w:rPr>
      </w:pPr>
      <w:r w:rsidRPr="006D7868">
        <w:rPr>
          <w:rFonts w:ascii="Times New Roman" w:hAnsi="Times New Roman"/>
          <w:b/>
          <w:szCs w:val="24"/>
          <w:u w:val="single"/>
        </w:rPr>
        <w:t>Advisory Assistance</w:t>
      </w:r>
    </w:p>
    <w:p w14:paraId="37BCB663" w14:textId="7E56160C" w:rsidR="00413CE1" w:rsidRPr="006D7868" w:rsidRDefault="00526A42" w:rsidP="006D7868">
      <w:pPr>
        <w:spacing w:line="280" w:lineRule="atLeast"/>
        <w:ind w:left="0"/>
        <w:jc w:val="both"/>
        <w:rPr>
          <w:rFonts w:ascii="Times New Roman" w:hAnsi="Times New Roman"/>
          <w:szCs w:val="24"/>
        </w:rPr>
      </w:pPr>
      <w:r w:rsidRPr="006D7868">
        <w:rPr>
          <w:rFonts w:ascii="Times New Roman" w:hAnsi="Times New Roman"/>
          <w:szCs w:val="24"/>
        </w:rPr>
        <w:t>You</w:t>
      </w:r>
      <w:r w:rsidR="00E0335E">
        <w:rPr>
          <w:rFonts w:ascii="Times New Roman" w:hAnsi="Times New Roman"/>
          <w:szCs w:val="24"/>
        </w:rPr>
        <w:t>r</w:t>
      </w:r>
      <w:r w:rsidRPr="006D7868">
        <w:rPr>
          <w:rFonts w:ascii="Times New Roman" w:hAnsi="Times New Roman"/>
          <w:szCs w:val="24"/>
        </w:rPr>
        <w:t xml:space="preserve"> relocation specialist </w:t>
      </w:r>
      <w:r w:rsidR="00413CE1" w:rsidRPr="006D7868">
        <w:rPr>
          <w:rFonts w:ascii="Times New Roman" w:hAnsi="Times New Roman"/>
          <w:szCs w:val="24"/>
        </w:rPr>
        <w:t>will be available to answer any questions about your relocation entitlements</w:t>
      </w:r>
      <w:r w:rsidR="00781166" w:rsidRPr="006D7868">
        <w:rPr>
          <w:rFonts w:ascii="Times New Roman" w:hAnsi="Times New Roman"/>
          <w:szCs w:val="24"/>
        </w:rPr>
        <w:t xml:space="preserve">. </w:t>
      </w:r>
      <w:r w:rsidR="00413CE1" w:rsidRPr="006D7868">
        <w:rPr>
          <w:rFonts w:ascii="Times New Roman" w:hAnsi="Times New Roman"/>
          <w:szCs w:val="24"/>
        </w:rPr>
        <w:t>You will be provided with assistance in completing claim forms</w:t>
      </w:r>
      <w:r w:rsidR="00781166" w:rsidRPr="006D7868">
        <w:rPr>
          <w:rFonts w:ascii="Times New Roman" w:hAnsi="Times New Roman"/>
          <w:szCs w:val="24"/>
        </w:rPr>
        <w:t xml:space="preserve">. </w:t>
      </w:r>
      <w:r w:rsidR="00413CE1" w:rsidRPr="006D7868">
        <w:rPr>
          <w:rFonts w:ascii="Times New Roman" w:hAnsi="Times New Roman"/>
          <w:szCs w:val="24"/>
        </w:rPr>
        <w:t>If you request, transportation will be provided so you may inspect replacement housing</w:t>
      </w:r>
      <w:r w:rsidR="00781166" w:rsidRPr="006D7868">
        <w:rPr>
          <w:rFonts w:ascii="Times New Roman" w:hAnsi="Times New Roman"/>
          <w:szCs w:val="24"/>
        </w:rPr>
        <w:t xml:space="preserve">. </w:t>
      </w:r>
      <w:r w:rsidR="00413CE1" w:rsidRPr="006D7868">
        <w:rPr>
          <w:rFonts w:ascii="Times New Roman" w:hAnsi="Times New Roman"/>
          <w:szCs w:val="24"/>
        </w:rPr>
        <w:t>Information concerning other available government programs such as Section 8 housing, unemployment benefits, food stamps, etc. will be provided on request.</w:t>
      </w:r>
    </w:p>
    <w:p w14:paraId="5DADB633" w14:textId="77777777" w:rsidR="00413CE1" w:rsidRPr="006D7868" w:rsidRDefault="00413CE1" w:rsidP="006D7868">
      <w:pPr>
        <w:spacing w:line="280" w:lineRule="atLeast"/>
        <w:ind w:left="0"/>
        <w:jc w:val="both"/>
        <w:rPr>
          <w:rFonts w:ascii="Times New Roman" w:hAnsi="Times New Roman"/>
          <w:b/>
          <w:szCs w:val="24"/>
          <w:u w:val="single"/>
        </w:rPr>
      </w:pPr>
    </w:p>
    <w:p w14:paraId="6C33B23E" w14:textId="77777777" w:rsidR="00413CE1" w:rsidRPr="006D7868" w:rsidRDefault="00413CE1" w:rsidP="006D7868">
      <w:pPr>
        <w:spacing w:line="280" w:lineRule="atLeast"/>
        <w:ind w:left="0"/>
        <w:jc w:val="both"/>
        <w:rPr>
          <w:rFonts w:ascii="Times New Roman" w:hAnsi="Times New Roman"/>
          <w:szCs w:val="24"/>
        </w:rPr>
      </w:pPr>
      <w:r w:rsidRPr="006D7868">
        <w:rPr>
          <w:rFonts w:ascii="Times New Roman" w:hAnsi="Times New Roman"/>
          <w:b/>
          <w:szCs w:val="24"/>
          <w:u w:val="single"/>
        </w:rPr>
        <w:t>Claiming Your Entitlement</w:t>
      </w:r>
    </w:p>
    <w:p w14:paraId="1649EE0F" w14:textId="77777777" w:rsidR="00E4461B" w:rsidRPr="006D7868" w:rsidRDefault="00E4461B" w:rsidP="006D7868">
      <w:pPr>
        <w:tabs>
          <w:tab w:val="clear" w:pos="0"/>
          <w:tab w:val="clear" w:pos="4320"/>
          <w:tab w:val="clear" w:pos="5220"/>
        </w:tabs>
        <w:spacing w:line="280" w:lineRule="atLeast"/>
        <w:ind w:left="0"/>
        <w:jc w:val="both"/>
        <w:rPr>
          <w:rFonts w:ascii="Times New Roman" w:hAnsi="Times New Roman"/>
          <w:szCs w:val="24"/>
        </w:rPr>
      </w:pPr>
      <w:r w:rsidRPr="006D7868">
        <w:rPr>
          <w:rFonts w:ascii="Times New Roman" w:hAnsi="Times New Roman"/>
          <w:szCs w:val="24"/>
        </w:rPr>
        <w:t xml:space="preserve">You must notify your relocation specialist of the date you intend to move and sign a Move Expense Agreement. Once you have vacated the property completely you will need to schedule a vacate inspection with your relocation specialist. Once it has been verified that all personal property has been moved, your relocation specialist will prepare a claim, secure </w:t>
      </w:r>
      <w:r w:rsidRPr="006D7868">
        <w:rPr>
          <w:rFonts w:ascii="Times New Roman" w:hAnsi="Times New Roman"/>
          <w:szCs w:val="24"/>
        </w:rPr>
        <w:lastRenderedPageBreak/>
        <w:t>the appropriate signatures, and submit the claim for processing and payment. In the event that all personal property is not removed, appropriate action will be taken by the Agency and you will be responsible for the cost associated with removing any personal property left at the displacement site. This cost will be deducted from your moving claim/payment.</w:t>
      </w:r>
    </w:p>
    <w:p w14:paraId="2D3E80E7" w14:textId="77777777" w:rsidR="00E4461B" w:rsidRPr="006D7868" w:rsidRDefault="00E4461B" w:rsidP="006D7868">
      <w:pPr>
        <w:spacing w:line="280" w:lineRule="atLeast"/>
        <w:ind w:left="0" w:right="90"/>
        <w:jc w:val="both"/>
        <w:rPr>
          <w:rFonts w:ascii="Times New Roman" w:hAnsi="Times New Roman"/>
          <w:bCs/>
          <w:szCs w:val="24"/>
        </w:rPr>
      </w:pPr>
    </w:p>
    <w:p w14:paraId="51E3F462" w14:textId="77777777" w:rsidR="00E4461B" w:rsidRPr="006D7868" w:rsidRDefault="00E4461B" w:rsidP="006D7868">
      <w:pPr>
        <w:tabs>
          <w:tab w:val="clear" w:pos="0"/>
          <w:tab w:val="clear" w:pos="4320"/>
          <w:tab w:val="clear" w:pos="5220"/>
        </w:tabs>
        <w:spacing w:line="280" w:lineRule="atLeast"/>
        <w:ind w:left="0"/>
        <w:jc w:val="both"/>
        <w:rPr>
          <w:rFonts w:ascii="Times New Roman" w:hAnsi="Times New Roman"/>
          <w:szCs w:val="24"/>
        </w:rPr>
      </w:pPr>
      <w:r w:rsidRPr="006D7868">
        <w:rPr>
          <w:rFonts w:ascii="Times New Roman" w:hAnsi="Times New Roman"/>
          <w:szCs w:val="24"/>
        </w:rPr>
        <w:t>Prior to processing claims for relocation entitlements, t</w:t>
      </w:r>
      <w:r w:rsidRPr="006D7868">
        <w:rPr>
          <w:rFonts w:ascii="Times New Roman" w:hAnsi="Times New Roman"/>
          <w:iCs/>
          <w:szCs w:val="24"/>
        </w:rPr>
        <w:t>he Internal Revenue Service (IRS) requires the Agency to obtain your correct taxpayer identification number (TIN) or social security number (SSN). The Agency</w:t>
      </w:r>
      <w:r w:rsidRPr="006D7868">
        <w:rPr>
          <w:rFonts w:ascii="Times New Roman" w:hAnsi="Times New Roman"/>
          <w:szCs w:val="24"/>
        </w:rPr>
        <w:t xml:space="preserve"> is required by the IRS to obtain a completed W-9 form from anyone to whom a payment is made. This is necessary even though relocation payments are considered non-taxable. Please let your relocation specialist know if you have already completed the form. </w:t>
      </w:r>
      <w:r w:rsidRPr="006D7868">
        <w:rPr>
          <w:rFonts w:ascii="Times New Roman" w:hAnsi="Times New Roman"/>
          <w:iCs/>
          <w:szCs w:val="24"/>
        </w:rPr>
        <w:t xml:space="preserve">If you need advice on how to complete the form, please contact an IRS office, </w:t>
      </w:r>
      <w:r w:rsidRPr="006D7868">
        <w:rPr>
          <w:rFonts w:ascii="Times New Roman" w:hAnsi="Times New Roman"/>
          <w:color w:val="000000"/>
          <w:szCs w:val="24"/>
        </w:rPr>
        <w:t>accountant, or legal consultant.</w:t>
      </w:r>
    </w:p>
    <w:p w14:paraId="312344F8" w14:textId="77777777" w:rsidR="00E4461B" w:rsidRPr="006D7868" w:rsidRDefault="00E4461B" w:rsidP="006D7868">
      <w:pPr>
        <w:spacing w:line="280" w:lineRule="atLeast"/>
        <w:ind w:left="0"/>
        <w:jc w:val="both"/>
        <w:rPr>
          <w:rFonts w:ascii="Times New Roman" w:hAnsi="Times New Roman"/>
          <w:bCs/>
          <w:szCs w:val="24"/>
        </w:rPr>
      </w:pPr>
    </w:p>
    <w:p w14:paraId="3119B11E" w14:textId="77777777" w:rsidR="00E4461B" w:rsidRPr="006D7868" w:rsidRDefault="00E4461B" w:rsidP="006D7868">
      <w:pPr>
        <w:widowControl w:val="0"/>
        <w:tabs>
          <w:tab w:val="left" w:pos="720"/>
          <w:tab w:val="left" w:pos="5040"/>
          <w:tab w:val="left" w:pos="5760"/>
        </w:tabs>
        <w:spacing w:line="280" w:lineRule="atLeast"/>
        <w:ind w:left="0"/>
        <w:jc w:val="both"/>
        <w:rPr>
          <w:rFonts w:ascii="Times New Roman" w:hAnsi="Times New Roman"/>
          <w:szCs w:val="24"/>
        </w:rPr>
      </w:pPr>
      <w:r w:rsidRPr="006D7868">
        <w:rPr>
          <w:rFonts w:ascii="Times New Roman" w:hAnsi="Times New Roman"/>
          <w:szCs w:val="24"/>
        </w:rPr>
        <w:t xml:space="preserve">In order to be entitled to your replacement housing payment you must purchase (or rent) </w:t>
      </w:r>
      <w:r w:rsidRPr="006D7868">
        <w:rPr>
          <w:rFonts w:ascii="Times New Roman" w:hAnsi="Times New Roman"/>
          <w:b/>
          <w:bCs/>
          <w:szCs w:val="24"/>
        </w:rPr>
        <w:t>and</w:t>
      </w:r>
      <w:r w:rsidRPr="006D7868">
        <w:rPr>
          <w:rFonts w:ascii="Times New Roman" w:hAnsi="Times New Roman"/>
          <w:szCs w:val="24"/>
        </w:rPr>
        <w:t xml:space="preserve"> occupy a DSS property within one year from the later of: </w:t>
      </w:r>
    </w:p>
    <w:p w14:paraId="41AC8944" w14:textId="77777777" w:rsidR="00E4461B" w:rsidRPr="006D7868" w:rsidRDefault="004A17ED" w:rsidP="006D7868">
      <w:pPr>
        <w:widowControl w:val="0"/>
        <w:tabs>
          <w:tab w:val="left" w:pos="720"/>
          <w:tab w:val="left" w:pos="5040"/>
          <w:tab w:val="left" w:pos="5760"/>
        </w:tabs>
        <w:spacing w:line="280" w:lineRule="atLeast"/>
        <w:ind w:left="0"/>
        <w:jc w:val="both"/>
        <w:rPr>
          <w:rFonts w:ascii="Times New Roman" w:hAnsi="Times New Roman"/>
          <w:szCs w:val="24"/>
        </w:rPr>
      </w:pPr>
      <w:r>
        <w:rPr>
          <w:rFonts w:ascii="Times New Roman" w:hAnsi="Times New Roman"/>
          <w:szCs w:val="24"/>
        </w:rPr>
        <w:t>(1) T</w:t>
      </w:r>
      <w:r w:rsidR="00E4461B" w:rsidRPr="006D7868">
        <w:rPr>
          <w:rFonts w:ascii="Times New Roman" w:hAnsi="Times New Roman"/>
          <w:szCs w:val="24"/>
        </w:rPr>
        <w:t>he date the Agency makes final payment for the acq</w:t>
      </w:r>
      <w:r>
        <w:rPr>
          <w:rFonts w:ascii="Times New Roman" w:hAnsi="Times New Roman"/>
          <w:szCs w:val="24"/>
        </w:rPr>
        <w:t>uisition of your property, (2) T</w:t>
      </w:r>
      <w:r w:rsidR="00E4461B" w:rsidRPr="006D7868">
        <w:rPr>
          <w:rFonts w:ascii="Times New Roman" w:hAnsi="Times New Roman"/>
          <w:szCs w:val="24"/>
        </w:rPr>
        <w:t xml:space="preserve">he date the full amount of Just Compensation is </w:t>
      </w:r>
      <w:r>
        <w:rPr>
          <w:rFonts w:ascii="Times New Roman" w:hAnsi="Times New Roman"/>
          <w:szCs w:val="24"/>
        </w:rPr>
        <w:t>deposited in the court, or (3) T</w:t>
      </w:r>
      <w:r w:rsidR="00E4461B" w:rsidRPr="006D7868">
        <w:rPr>
          <w:rFonts w:ascii="Times New Roman" w:hAnsi="Times New Roman"/>
          <w:szCs w:val="24"/>
        </w:rPr>
        <w:t>he date you move from your present property. You have 18 months after that same date to claim any relocation entitlement.</w:t>
      </w:r>
    </w:p>
    <w:p w14:paraId="131AC67B" w14:textId="77777777" w:rsidR="00E4461B" w:rsidRPr="006D7868" w:rsidRDefault="00E4461B" w:rsidP="006D7868">
      <w:pPr>
        <w:widowControl w:val="0"/>
        <w:tabs>
          <w:tab w:val="left" w:pos="720"/>
          <w:tab w:val="left" w:pos="5040"/>
          <w:tab w:val="left" w:pos="5760"/>
        </w:tabs>
        <w:spacing w:line="280" w:lineRule="atLeast"/>
        <w:ind w:left="0"/>
        <w:jc w:val="both"/>
        <w:rPr>
          <w:rFonts w:ascii="Times New Roman" w:hAnsi="Times New Roman"/>
          <w:szCs w:val="24"/>
        </w:rPr>
      </w:pPr>
    </w:p>
    <w:p w14:paraId="053D08D2" w14:textId="77777777" w:rsidR="00E4461B" w:rsidRPr="006D7868" w:rsidRDefault="00E4461B" w:rsidP="006D7868">
      <w:pPr>
        <w:spacing w:line="280" w:lineRule="atLeast"/>
        <w:ind w:left="0"/>
        <w:jc w:val="both"/>
        <w:rPr>
          <w:rFonts w:ascii="Times New Roman" w:hAnsi="Times New Roman"/>
          <w:szCs w:val="24"/>
        </w:rPr>
      </w:pPr>
      <w:r w:rsidRPr="006D7868">
        <w:rPr>
          <w:rFonts w:ascii="Times New Roman" w:hAnsi="Times New Roman"/>
          <w:szCs w:val="24"/>
        </w:rPr>
        <w:t>Prior to signing a rental or purchase agreement for your replacement property, please contact your relocation specialist for an inspection of the property. This inspection will ensure that the property meets DSS requirements outlined in the Relocation Assistance Program Brochure previously provided to you. The inspection must be completed before any replacement housing payment can be made.</w:t>
      </w:r>
    </w:p>
    <w:p w14:paraId="1188133E" w14:textId="77777777" w:rsidR="00E4461B" w:rsidRPr="006D7868" w:rsidRDefault="00E4461B" w:rsidP="006D7868">
      <w:pPr>
        <w:spacing w:line="280" w:lineRule="atLeast"/>
        <w:ind w:left="0"/>
        <w:jc w:val="both"/>
        <w:rPr>
          <w:rFonts w:ascii="Times New Roman" w:hAnsi="Times New Roman"/>
          <w:szCs w:val="24"/>
        </w:rPr>
      </w:pPr>
    </w:p>
    <w:p w14:paraId="2C56F8C8" w14:textId="77777777" w:rsidR="00E4461B" w:rsidRPr="006D7868" w:rsidRDefault="00E4461B" w:rsidP="006D7868">
      <w:pPr>
        <w:spacing w:line="280" w:lineRule="atLeast"/>
        <w:ind w:left="0"/>
        <w:jc w:val="both"/>
        <w:rPr>
          <w:rFonts w:ascii="Times New Roman" w:hAnsi="Times New Roman"/>
          <w:szCs w:val="24"/>
        </w:rPr>
      </w:pPr>
      <w:r w:rsidRPr="006D7868">
        <w:rPr>
          <w:rFonts w:ascii="Times New Roman" w:hAnsi="Times New Roman"/>
          <w:b/>
          <w:szCs w:val="24"/>
          <w:u w:val="single"/>
        </w:rPr>
        <w:t>Occupancy of Property</w:t>
      </w:r>
    </w:p>
    <w:p w14:paraId="1F92E088" w14:textId="77777777" w:rsidR="00E4461B" w:rsidRPr="006D7868" w:rsidRDefault="00E4461B" w:rsidP="006D7868">
      <w:pPr>
        <w:tabs>
          <w:tab w:val="clear" w:pos="0"/>
          <w:tab w:val="clear" w:pos="4320"/>
          <w:tab w:val="clear" w:pos="5220"/>
        </w:tabs>
        <w:spacing w:line="280" w:lineRule="atLeast"/>
        <w:ind w:left="0"/>
        <w:jc w:val="both"/>
        <w:rPr>
          <w:rFonts w:ascii="Times New Roman" w:hAnsi="Times New Roman"/>
          <w:color w:val="FF0000"/>
          <w:szCs w:val="24"/>
        </w:rPr>
      </w:pPr>
      <w:r w:rsidRPr="006D7868">
        <w:rPr>
          <w:rFonts w:ascii="Times New Roman" w:hAnsi="Times New Roman"/>
          <w:b/>
          <w:color w:val="FF0000"/>
          <w:szCs w:val="24"/>
        </w:rPr>
        <w:t>(</w:t>
      </w:r>
      <w:r w:rsidRPr="006D7868">
        <w:rPr>
          <w:rFonts w:ascii="Times New Roman" w:hAnsi="Times New Roman"/>
          <w:color w:val="FF0000"/>
          <w:szCs w:val="24"/>
        </w:rPr>
        <w:t>CHOOSE APPROPRIATE PARAGRAPH AND DELETE THE ONE THAT DOES NOT APPLY)</w:t>
      </w:r>
    </w:p>
    <w:p w14:paraId="60BC8D02" w14:textId="77777777" w:rsidR="00E4461B" w:rsidRPr="006D7868" w:rsidRDefault="00E4461B" w:rsidP="006D7868">
      <w:pPr>
        <w:tabs>
          <w:tab w:val="clear" w:pos="0"/>
          <w:tab w:val="clear" w:pos="4320"/>
          <w:tab w:val="clear" w:pos="5220"/>
        </w:tabs>
        <w:spacing w:line="280" w:lineRule="atLeast"/>
        <w:ind w:left="0"/>
        <w:jc w:val="both"/>
        <w:rPr>
          <w:rFonts w:ascii="Times New Roman" w:hAnsi="Times New Roman"/>
          <w:szCs w:val="24"/>
        </w:rPr>
      </w:pPr>
      <w:r w:rsidRPr="006D7868">
        <w:rPr>
          <w:rFonts w:ascii="Times New Roman" w:hAnsi="Times New Roman"/>
          <w:szCs w:val="24"/>
        </w:rPr>
        <w:t>Occupancy of the property beyond the date that the Agency takes possession of the property will require you to sign a lease. Attached to this letter is the lease you will be required to sign.</w:t>
      </w:r>
    </w:p>
    <w:p w14:paraId="3C7A6A22" w14:textId="77777777" w:rsidR="00E4461B" w:rsidRPr="006D7868" w:rsidRDefault="00E4461B" w:rsidP="006D7868">
      <w:pPr>
        <w:tabs>
          <w:tab w:val="clear" w:pos="0"/>
          <w:tab w:val="clear" w:pos="4320"/>
          <w:tab w:val="clear" w:pos="5220"/>
        </w:tabs>
        <w:spacing w:line="280" w:lineRule="atLeast"/>
        <w:ind w:left="0"/>
        <w:jc w:val="both"/>
        <w:rPr>
          <w:rFonts w:ascii="Times New Roman" w:hAnsi="Times New Roman"/>
          <w:b/>
          <w:bCs/>
          <w:color w:val="FF0000"/>
          <w:szCs w:val="24"/>
        </w:rPr>
      </w:pPr>
      <w:r w:rsidRPr="006D7868">
        <w:rPr>
          <w:rFonts w:ascii="Times New Roman" w:hAnsi="Times New Roman"/>
          <w:b/>
          <w:bCs/>
          <w:color w:val="FF0000"/>
          <w:szCs w:val="24"/>
        </w:rPr>
        <w:t>(</w:t>
      </w:r>
      <w:r w:rsidRPr="006D7868">
        <w:rPr>
          <w:rFonts w:ascii="Times New Roman" w:hAnsi="Times New Roman"/>
          <w:bCs/>
          <w:color w:val="FF0000"/>
          <w:szCs w:val="24"/>
        </w:rPr>
        <w:t>OR</w:t>
      </w:r>
      <w:r w:rsidRPr="006D7868">
        <w:rPr>
          <w:rFonts w:ascii="Times New Roman" w:hAnsi="Times New Roman"/>
          <w:b/>
          <w:bCs/>
          <w:color w:val="FF0000"/>
          <w:szCs w:val="24"/>
        </w:rPr>
        <w:t>)</w:t>
      </w:r>
    </w:p>
    <w:p w14:paraId="3F465D1D" w14:textId="77777777" w:rsidR="00E4461B" w:rsidRPr="006D7868" w:rsidRDefault="00E4461B" w:rsidP="006D7868">
      <w:pPr>
        <w:tabs>
          <w:tab w:val="clear" w:pos="0"/>
          <w:tab w:val="clear" w:pos="4320"/>
          <w:tab w:val="clear" w:pos="5220"/>
        </w:tabs>
        <w:spacing w:line="280" w:lineRule="atLeast"/>
        <w:ind w:left="0"/>
        <w:jc w:val="both"/>
        <w:rPr>
          <w:rFonts w:ascii="Times New Roman" w:hAnsi="Times New Roman"/>
          <w:color w:val="000000"/>
          <w:szCs w:val="24"/>
        </w:rPr>
      </w:pPr>
      <w:r w:rsidRPr="006D7868">
        <w:rPr>
          <w:rFonts w:ascii="Times New Roman" w:hAnsi="Times New Roman"/>
          <w:color w:val="000000"/>
          <w:szCs w:val="24"/>
        </w:rPr>
        <w:t>Occupancy of the property beyond the date that the Agency takes possession of the property will require you to sign a lease and pay economic rent in the amount of $</w:t>
      </w:r>
      <w:r w:rsidRPr="006D7868">
        <w:rPr>
          <w:rFonts w:ascii="Times New Roman" w:hAnsi="Times New Roman"/>
          <w:color w:val="000000"/>
          <w:szCs w:val="24"/>
          <w:highlight w:val="darkGray"/>
        </w:rPr>
        <w:fldChar w:fldCharType="begin">
          <w:ffData>
            <w:name w:val=""/>
            <w:enabled/>
            <w:calcOnExit w:val="0"/>
            <w:textInput>
              <w:default w:val="Insert economic rent"/>
              <w:format w:val="FIRST CAPITAL"/>
            </w:textInput>
          </w:ffData>
        </w:fldChar>
      </w:r>
      <w:r w:rsidRPr="006D7868">
        <w:rPr>
          <w:rFonts w:ascii="Times New Roman" w:hAnsi="Times New Roman"/>
          <w:color w:val="000000"/>
          <w:szCs w:val="24"/>
          <w:highlight w:val="darkGray"/>
        </w:rPr>
        <w:instrText xml:space="preserve"> FORMTEXT </w:instrText>
      </w:r>
      <w:r w:rsidRPr="006D7868">
        <w:rPr>
          <w:rFonts w:ascii="Times New Roman" w:hAnsi="Times New Roman"/>
          <w:color w:val="000000"/>
          <w:szCs w:val="24"/>
          <w:highlight w:val="darkGray"/>
        </w:rPr>
      </w:r>
      <w:r w:rsidRPr="006D7868">
        <w:rPr>
          <w:rFonts w:ascii="Times New Roman" w:hAnsi="Times New Roman"/>
          <w:color w:val="000000"/>
          <w:szCs w:val="24"/>
          <w:highlight w:val="darkGray"/>
        </w:rPr>
        <w:fldChar w:fldCharType="separate"/>
      </w:r>
      <w:r w:rsidRPr="006D7868">
        <w:rPr>
          <w:rFonts w:ascii="Times New Roman" w:hAnsi="Times New Roman"/>
          <w:noProof/>
          <w:color w:val="000000"/>
          <w:szCs w:val="24"/>
          <w:highlight w:val="darkGray"/>
        </w:rPr>
        <w:t>INSERT ECONOMIC RENT</w:t>
      </w:r>
      <w:r w:rsidRPr="006D7868">
        <w:rPr>
          <w:rFonts w:ascii="Times New Roman" w:hAnsi="Times New Roman"/>
          <w:color w:val="000000"/>
          <w:szCs w:val="24"/>
          <w:highlight w:val="darkGray"/>
        </w:rPr>
        <w:fldChar w:fldCharType="end"/>
      </w:r>
      <w:r w:rsidRPr="006D7868">
        <w:rPr>
          <w:rFonts w:ascii="Times New Roman" w:hAnsi="Times New Roman"/>
          <w:color w:val="000000"/>
          <w:szCs w:val="24"/>
        </w:rPr>
        <w:t xml:space="preserve"> on a monthly basis. Attached to this letter is the lease you will be required to sign.</w:t>
      </w:r>
    </w:p>
    <w:p w14:paraId="096EF54F" w14:textId="77777777" w:rsidR="00E4461B" w:rsidRPr="006D7868" w:rsidRDefault="00E4461B" w:rsidP="006D7868">
      <w:pPr>
        <w:spacing w:line="280" w:lineRule="atLeast"/>
        <w:ind w:left="0"/>
        <w:jc w:val="both"/>
        <w:rPr>
          <w:rFonts w:ascii="Times New Roman" w:hAnsi="Times New Roman"/>
          <w:b/>
          <w:szCs w:val="24"/>
          <w:u w:val="single"/>
        </w:rPr>
      </w:pPr>
    </w:p>
    <w:p w14:paraId="00C58E07" w14:textId="77777777" w:rsidR="00E4461B" w:rsidRPr="006D7868" w:rsidRDefault="00E4461B" w:rsidP="006D7868">
      <w:pPr>
        <w:spacing w:line="280" w:lineRule="atLeast"/>
        <w:ind w:left="0"/>
        <w:jc w:val="both"/>
        <w:rPr>
          <w:rFonts w:ascii="Times New Roman" w:hAnsi="Times New Roman"/>
          <w:b/>
          <w:szCs w:val="24"/>
          <w:u w:val="single"/>
        </w:rPr>
      </w:pPr>
      <w:r w:rsidRPr="006D7868">
        <w:rPr>
          <w:rFonts w:ascii="Times New Roman" w:hAnsi="Times New Roman"/>
          <w:b/>
          <w:szCs w:val="24"/>
          <w:u w:val="single"/>
        </w:rPr>
        <w:t xml:space="preserve">Right to Appeal </w:t>
      </w:r>
    </w:p>
    <w:p w14:paraId="35E64A1B" w14:textId="77777777" w:rsidR="00E4461B" w:rsidRPr="006D7868" w:rsidRDefault="00E4461B" w:rsidP="006D7868">
      <w:pPr>
        <w:spacing w:line="280" w:lineRule="atLeast"/>
        <w:ind w:left="0"/>
        <w:jc w:val="both"/>
        <w:rPr>
          <w:rFonts w:ascii="Times New Roman" w:hAnsi="Times New Roman"/>
          <w:szCs w:val="24"/>
        </w:rPr>
      </w:pPr>
      <w:r w:rsidRPr="006D7868">
        <w:rPr>
          <w:rFonts w:ascii="Times New Roman" w:hAnsi="Times New Roman"/>
          <w:szCs w:val="24"/>
          <w:highlight w:val="darkGray"/>
        </w:rPr>
        <w:t>INSERT AGENCY APPEAL PROCESS</w:t>
      </w:r>
    </w:p>
    <w:p w14:paraId="5EB5C40D" w14:textId="77777777" w:rsidR="00413CE1" w:rsidRPr="006D7868" w:rsidRDefault="00413CE1" w:rsidP="006D7868">
      <w:pPr>
        <w:pStyle w:val="BodyText"/>
        <w:tabs>
          <w:tab w:val="clear" w:pos="3960"/>
          <w:tab w:val="left" w:pos="3600"/>
        </w:tabs>
        <w:jc w:val="both"/>
        <w:rPr>
          <w:rFonts w:ascii="Times New Roman" w:hAnsi="Times New Roman"/>
          <w:szCs w:val="24"/>
        </w:rPr>
      </w:pPr>
    </w:p>
    <w:p w14:paraId="7E2F0EA5" w14:textId="77777777" w:rsidR="00873C1C" w:rsidRPr="006D7868" w:rsidRDefault="00413CE1" w:rsidP="006D7868">
      <w:pPr>
        <w:tabs>
          <w:tab w:val="left" w:pos="720"/>
          <w:tab w:val="left" w:pos="5040"/>
          <w:tab w:val="left" w:pos="5760"/>
        </w:tabs>
        <w:spacing w:after="240" w:line="280" w:lineRule="atLeast"/>
        <w:ind w:left="0"/>
        <w:jc w:val="both"/>
        <w:rPr>
          <w:rFonts w:ascii="Times New Roman" w:hAnsi="Times New Roman"/>
          <w:szCs w:val="24"/>
        </w:rPr>
      </w:pPr>
      <w:r w:rsidRPr="006D7868">
        <w:rPr>
          <w:rFonts w:ascii="Times New Roman" w:hAnsi="Times New Roman"/>
          <w:szCs w:val="24"/>
        </w:rPr>
        <w:t xml:space="preserve">As previously stated, the purpose of this letter is to provide specific information </w:t>
      </w:r>
      <w:r w:rsidR="00114268" w:rsidRPr="006D7868">
        <w:rPr>
          <w:rFonts w:ascii="Times New Roman" w:hAnsi="Times New Roman"/>
          <w:szCs w:val="24"/>
        </w:rPr>
        <w:t>on the calculation and claiming of your relocation entitlements</w:t>
      </w:r>
      <w:r w:rsidRPr="006D7868">
        <w:rPr>
          <w:rFonts w:ascii="Times New Roman" w:hAnsi="Times New Roman"/>
          <w:szCs w:val="24"/>
        </w:rPr>
        <w:t xml:space="preserve">. </w:t>
      </w:r>
      <w:r w:rsidR="00114268" w:rsidRPr="006D7868">
        <w:rPr>
          <w:rFonts w:ascii="Times New Roman" w:hAnsi="Times New Roman"/>
          <w:szCs w:val="24"/>
        </w:rPr>
        <w:t xml:space="preserve">Please sign on the line provided </w:t>
      </w:r>
      <w:r w:rsidR="00114268" w:rsidRPr="006D7868">
        <w:rPr>
          <w:rFonts w:ascii="Times New Roman" w:hAnsi="Times New Roman"/>
          <w:szCs w:val="24"/>
        </w:rPr>
        <w:lastRenderedPageBreak/>
        <w:t>below to acknowledge receipt of this letter. Please feel free to contact your relocation specialist with any questions you may have.</w:t>
      </w:r>
    </w:p>
    <w:p w14:paraId="6E51CDAB" w14:textId="77777777" w:rsidR="00413CE1" w:rsidRPr="006D7868" w:rsidRDefault="00413CE1" w:rsidP="006D7868">
      <w:pPr>
        <w:pStyle w:val="BodyText"/>
        <w:jc w:val="both"/>
        <w:rPr>
          <w:rFonts w:ascii="Times New Roman" w:hAnsi="Times New Roman"/>
          <w:szCs w:val="24"/>
        </w:rPr>
      </w:pPr>
      <w:r w:rsidRPr="006D7868">
        <w:rPr>
          <w:rFonts w:ascii="Times New Roman" w:hAnsi="Times New Roman"/>
          <w:szCs w:val="24"/>
        </w:rPr>
        <w:t>Sincerely,</w:t>
      </w:r>
    </w:p>
    <w:p w14:paraId="534C1188" w14:textId="77777777" w:rsidR="00413CE1" w:rsidRPr="006D7868" w:rsidRDefault="00413CE1" w:rsidP="006D7868">
      <w:pPr>
        <w:pStyle w:val="BodyText"/>
        <w:jc w:val="both"/>
        <w:rPr>
          <w:rFonts w:ascii="Times New Roman" w:hAnsi="Times New Roman"/>
          <w:szCs w:val="24"/>
        </w:rPr>
      </w:pPr>
    </w:p>
    <w:p w14:paraId="2849645A" w14:textId="77777777" w:rsidR="00413CE1" w:rsidRPr="006D7868" w:rsidRDefault="00413CE1" w:rsidP="006D7868">
      <w:pPr>
        <w:pStyle w:val="BodyText"/>
        <w:jc w:val="both"/>
        <w:rPr>
          <w:rFonts w:ascii="Times New Roman" w:hAnsi="Times New Roman"/>
          <w:szCs w:val="24"/>
        </w:rPr>
      </w:pPr>
    </w:p>
    <w:p w14:paraId="229B9149" w14:textId="77777777" w:rsidR="00413CE1" w:rsidRPr="006D7868" w:rsidRDefault="00413CE1" w:rsidP="006D7868">
      <w:pPr>
        <w:pStyle w:val="BodyText"/>
        <w:jc w:val="both"/>
        <w:rPr>
          <w:rFonts w:ascii="Times New Roman" w:hAnsi="Times New Roman"/>
          <w:szCs w:val="24"/>
        </w:rPr>
      </w:pPr>
    </w:p>
    <w:p w14:paraId="45216706" w14:textId="77777777" w:rsidR="00413CE1" w:rsidRPr="006D7868" w:rsidRDefault="00413CE1" w:rsidP="006D7868">
      <w:pPr>
        <w:pStyle w:val="BodyText"/>
        <w:jc w:val="both"/>
        <w:rPr>
          <w:rFonts w:ascii="Times New Roman" w:hAnsi="Times New Roman"/>
          <w:szCs w:val="24"/>
        </w:rPr>
      </w:pPr>
    </w:p>
    <w:p w14:paraId="2D7A324A" w14:textId="77777777" w:rsidR="000220AC" w:rsidRPr="006D7868" w:rsidRDefault="00E4461B" w:rsidP="006D7868">
      <w:pPr>
        <w:pStyle w:val="BodyText"/>
        <w:jc w:val="both"/>
        <w:rPr>
          <w:rFonts w:ascii="Times New Roman" w:hAnsi="Times New Roman"/>
          <w:szCs w:val="24"/>
        </w:rPr>
      </w:pPr>
      <w:r w:rsidRPr="006D7868">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9" w:name="agent"/>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SPECIALIST'S NAME</w:t>
      </w:r>
      <w:r w:rsidRPr="006D7868">
        <w:rPr>
          <w:rFonts w:ascii="Times New Roman" w:hAnsi="Times New Roman"/>
          <w:szCs w:val="24"/>
          <w:highlight w:val="darkGray"/>
        </w:rPr>
        <w:fldChar w:fldCharType="end"/>
      </w:r>
      <w:bookmarkEnd w:id="9"/>
    </w:p>
    <w:p w14:paraId="43E803F2" w14:textId="77777777" w:rsidR="000220AC" w:rsidRPr="006D7868" w:rsidRDefault="000220AC" w:rsidP="006D7868">
      <w:pPr>
        <w:pStyle w:val="BodyText"/>
        <w:jc w:val="both"/>
        <w:rPr>
          <w:rFonts w:ascii="Times New Roman" w:hAnsi="Times New Roman"/>
          <w:szCs w:val="24"/>
        </w:rPr>
      </w:pPr>
      <w:r w:rsidRPr="006D7868">
        <w:rPr>
          <w:rFonts w:ascii="Times New Roman" w:hAnsi="Times New Roman"/>
          <w:szCs w:val="24"/>
        </w:rPr>
        <w:t>Relocation Specialist</w:t>
      </w:r>
    </w:p>
    <w:p w14:paraId="36EC2432" w14:textId="77777777" w:rsidR="000220AC" w:rsidRPr="006D7868" w:rsidRDefault="000220AC" w:rsidP="006D7868">
      <w:pPr>
        <w:pStyle w:val="BodyText"/>
        <w:jc w:val="both"/>
        <w:rPr>
          <w:rFonts w:ascii="Times New Roman" w:hAnsi="Times New Roman"/>
          <w:szCs w:val="24"/>
        </w:rPr>
      </w:pPr>
      <w:r w:rsidRPr="006D7868">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10" w:name="aaddress"/>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AGENCY NAME</w:t>
      </w:r>
      <w:r w:rsidRPr="006D7868">
        <w:rPr>
          <w:rFonts w:ascii="Times New Roman" w:hAnsi="Times New Roman"/>
          <w:szCs w:val="24"/>
        </w:rPr>
        <w:fldChar w:fldCharType="end"/>
      </w:r>
      <w:bookmarkEnd w:id="10"/>
    </w:p>
    <w:p w14:paraId="1C355E5E" w14:textId="77777777" w:rsidR="000220AC" w:rsidRPr="006D7868" w:rsidRDefault="00E4461B" w:rsidP="006D7868">
      <w:pPr>
        <w:pStyle w:val="BodyText"/>
        <w:jc w:val="both"/>
        <w:rPr>
          <w:rFonts w:ascii="Times New Roman" w:hAnsi="Times New Roman"/>
          <w:szCs w:val="24"/>
        </w:rPr>
      </w:pPr>
      <w:r w:rsidRPr="006D7868">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SPECIALIST'S ADDRESS</w:t>
      </w:r>
      <w:r w:rsidRPr="006D7868">
        <w:rPr>
          <w:rFonts w:ascii="Times New Roman" w:hAnsi="Times New Roman"/>
          <w:szCs w:val="24"/>
          <w:highlight w:val="darkGray"/>
        </w:rPr>
        <w:fldChar w:fldCharType="end"/>
      </w:r>
    </w:p>
    <w:p w14:paraId="46720B93" w14:textId="77777777" w:rsidR="000220AC" w:rsidRPr="006D7868" w:rsidRDefault="000220AC" w:rsidP="006D7868">
      <w:pPr>
        <w:pStyle w:val="BodyText"/>
        <w:jc w:val="both"/>
        <w:rPr>
          <w:rFonts w:ascii="Times New Roman" w:hAnsi="Times New Roman"/>
          <w:szCs w:val="24"/>
        </w:rPr>
      </w:pPr>
      <w:r w:rsidRPr="006D7868">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11" w:name="phone"/>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SPECIALIST'S PHONE NO. AND FAX NO.</w:t>
      </w:r>
      <w:r w:rsidRPr="006D7868">
        <w:rPr>
          <w:rFonts w:ascii="Times New Roman" w:hAnsi="Times New Roman"/>
          <w:szCs w:val="24"/>
        </w:rPr>
        <w:fldChar w:fldCharType="end"/>
      </w:r>
      <w:bookmarkEnd w:id="11"/>
    </w:p>
    <w:p w14:paraId="2032CE90" w14:textId="77777777" w:rsidR="000220AC" w:rsidRPr="006D7868" w:rsidRDefault="000220AC" w:rsidP="006D7868">
      <w:pPr>
        <w:pStyle w:val="BodyText"/>
        <w:jc w:val="both"/>
        <w:rPr>
          <w:rFonts w:ascii="Times New Roman" w:hAnsi="Times New Roman"/>
          <w:szCs w:val="24"/>
        </w:rPr>
      </w:pPr>
      <w:r w:rsidRPr="006D7868">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6D7868">
        <w:rPr>
          <w:rFonts w:ascii="Times New Roman" w:hAnsi="Times New Roman"/>
          <w:szCs w:val="24"/>
          <w:highlight w:val="darkGray"/>
        </w:rPr>
        <w:instrText xml:space="preserve"> FORMTEXT </w:instrText>
      </w:r>
      <w:r w:rsidRPr="006D7868">
        <w:rPr>
          <w:rFonts w:ascii="Times New Roman" w:hAnsi="Times New Roman"/>
          <w:szCs w:val="24"/>
          <w:highlight w:val="darkGray"/>
        </w:rPr>
      </w:r>
      <w:r w:rsidRPr="006D7868">
        <w:rPr>
          <w:rFonts w:ascii="Times New Roman" w:hAnsi="Times New Roman"/>
          <w:szCs w:val="24"/>
          <w:highlight w:val="darkGray"/>
        </w:rPr>
        <w:fldChar w:fldCharType="separate"/>
      </w:r>
      <w:r w:rsidRPr="006D7868">
        <w:rPr>
          <w:rFonts w:ascii="Times New Roman" w:hAnsi="Times New Roman"/>
          <w:noProof/>
          <w:szCs w:val="24"/>
          <w:highlight w:val="darkGray"/>
        </w:rPr>
        <w:t>INSERT SPECIALIST'S EMAIL ADDRESS</w:t>
      </w:r>
      <w:r w:rsidRPr="006D7868">
        <w:rPr>
          <w:rFonts w:ascii="Times New Roman" w:hAnsi="Times New Roman"/>
          <w:szCs w:val="24"/>
          <w:highlight w:val="darkGray"/>
        </w:rPr>
        <w:fldChar w:fldCharType="end"/>
      </w:r>
    </w:p>
    <w:p w14:paraId="582B1AB7" w14:textId="77777777" w:rsidR="00413CE1" w:rsidRPr="006D7868" w:rsidRDefault="00413CE1" w:rsidP="006D7868">
      <w:pPr>
        <w:spacing w:line="280" w:lineRule="atLeast"/>
        <w:ind w:left="0" w:right="-360"/>
        <w:jc w:val="both"/>
        <w:rPr>
          <w:rFonts w:ascii="Times New Roman" w:hAnsi="Times New Roman"/>
          <w:szCs w:val="24"/>
        </w:rPr>
      </w:pPr>
    </w:p>
    <w:p w14:paraId="08ACC55C" w14:textId="77777777" w:rsidR="00417DF0" w:rsidRPr="006D7868" w:rsidRDefault="00417DF0" w:rsidP="006D7868">
      <w:pPr>
        <w:spacing w:line="280" w:lineRule="atLeast"/>
        <w:ind w:left="0" w:right="-360"/>
        <w:jc w:val="both"/>
        <w:rPr>
          <w:rFonts w:ascii="Times New Roman" w:hAnsi="Times New Roman"/>
          <w:szCs w:val="24"/>
        </w:rPr>
      </w:pPr>
      <w:r w:rsidRPr="006D7868">
        <w:rPr>
          <w:rFonts w:ascii="Times New Roman" w:hAnsi="Times New Roman"/>
          <w:szCs w:val="24"/>
        </w:rPr>
        <w:t xml:space="preserve">Enclosure </w:t>
      </w:r>
      <w:r w:rsidRPr="006D7868">
        <w:rPr>
          <w:rFonts w:ascii="Times New Roman" w:hAnsi="Times New Roman"/>
          <w:color w:val="FF0000"/>
          <w:szCs w:val="24"/>
        </w:rPr>
        <w:t>(</w:t>
      </w:r>
      <w:r w:rsidR="004A17ED">
        <w:rPr>
          <w:rFonts w:ascii="Times New Roman" w:hAnsi="Times New Roman"/>
          <w:color w:val="FF0000"/>
          <w:szCs w:val="24"/>
        </w:rPr>
        <w:t>Draft Lease</w:t>
      </w:r>
      <w:r w:rsidRPr="006D7868">
        <w:rPr>
          <w:rFonts w:ascii="Times New Roman" w:hAnsi="Times New Roman"/>
          <w:color w:val="FF0000"/>
          <w:szCs w:val="24"/>
        </w:rPr>
        <w:t>)</w:t>
      </w:r>
    </w:p>
    <w:p w14:paraId="671C1CF5" w14:textId="77777777" w:rsidR="00417DF0" w:rsidRPr="006D7868" w:rsidRDefault="00417DF0" w:rsidP="006D7868">
      <w:pPr>
        <w:spacing w:line="280" w:lineRule="atLeast"/>
        <w:ind w:left="0" w:right="-360"/>
        <w:jc w:val="both"/>
        <w:rPr>
          <w:rFonts w:ascii="Times New Roman" w:hAnsi="Times New Roman"/>
          <w:szCs w:val="24"/>
        </w:rPr>
      </w:pPr>
    </w:p>
    <w:p w14:paraId="3C8FC83C" w14:textId="5AC7BE38" w:rsidR="004A17ED" w:rsidRDefault="004A17ED" w:rsidP="004A17ED">
      <w:pPr>
        <w:widowControl w:val="0"/>
        <w:tabs>
          <w:tab w:val="left" w:pos="720"/>
          <w:tab w:val="left" w:pos="5040"/>
          <w:tab w:val="left" w:pos="5760"/>
        </w:tabs>
        <w:spacing w:line="280" w:lineRule="atLeast"/>
        <w:ind w:left="0" w:right="-360"/>
        <w:jc w:val="both"/>
        <w:rPr>
          <w:rFonts w:ascii="Times New Roman" w:hAnsi="Times New Roman"/>
          <w:b/>
          <w:szCs w:val="24"/>
          <w:u w:val="single"/>
        </w:rPr>
      </w:pPr>
      <w:r>
        <w:rPr>
          <w:rFonts w:ascii="Times New Roman" w:hAnsi="Times New Roman"/>
          <w:b/>
          <w:szCs w:val="24"/>
          <w:u w:val="single"/>
        </w:rPr>
        <w:t>Acknowledgment of receipt of Notice of Eligibility</w:t>
      </w:r>
      <w:r w:rsidR="00E0335E">
        <w:rPr>
          <w:rFonts w:ascii="Times New Roman" w:hAnsi="Times New Roman"/>
          <w:b/>
          <w:szCs w:val="24"/>
          <w:u w:val="single"/>
        </w:rPr>
        <w:t xml:space="preserve"> </w:t>
      </w:r>
      <w:r>
        <w:rPr>
          <w:rFonts w:ascii="Times New Roman" w:hAnsi="Times New Roman"/>
          <w:b/>
          <w:szCs w:val="24"/>
          <w:u w:val="single"/>
        </w:rPr>
        <w:t>letter</w:t>
      </w:r>
    </w:p>
    <w:p w14:paraId="7301687B" w14:textId="77777777" w:rsidR="004A17ED" w:rsidRDefault="004A17ED" w:rsidP="004A17ED">
      <w:pPr>
        <w:widowControl w:val="0"/>
        <w:tabs>
          <w:tab w:val="left" w:pos="720"/>
          <w:tab w:val="left" w:pos="5040"/>
          <w:tab w:val="left" w:pos="5760"/>
        </w:tabs>
        <w:spacing w:line="280" w:lineRule="atLeast"/>
        <w:ind w:left="0" w:right="-360"/>
        <w:jc w:val="both"/>
        <w:rPr>
          <w:rFonts w:ascii="Times New Roman" w:hAnsi="Times New Roman"/>
          <w:szCs w:val="24"/>
        </w:rPr>
      </w:pPr>
    </w:p>
    <w:p w14:paraId="181229DA" w14:textId="77777777" w:rsidR="004A17ED" w:rsidRDefault="004A17ED" w:rsidP="004A17ED">
      <w:pPr>
        <w:widowControl w:val="0"/>
        <w:tabs>
          <w:tab w:val="left" w:pos="720"/>
          <w:tab w:val="left" w:pos="5040"/>
          <w:tab w:val="left" w:pos="5760"/>
        </w:tabs>
        <w:spacing w:line="280" w:lineRule="atLeast"/>
        <w:ind w:left="0" w:right="-360"/>
        <w:jc w:val="both"/>
        <w:rPr>
          <w:rFonts w:ascii="Times New Roman" w:hAnsi="Times New Roman"/>
          <w:szCs w:val="24"/>
        </w:rPr>
      </w:pPr>
    </w:p>
    <w:p w14:paraId="0BDC4AB8" w14:textId="77777777" w:rsidR="004A17ED" w:rsidRDefault="004A17ED" w:rsidP="004A17ED">
      <w:pPr>
        <w:widowControl w:val="0"/>
        <w:tabs>
          <w:tab w:val="clear" w:pos="4320"/>
          <w:tab w:val="clear" w:pos="5220"/>
          <w:tab w:val="left" w:pos="720"/>
          <w:tab w:val="left" w:pos="5130"/>
          <w:tab w:val="left" w:pos="7830"/>
        </w:tabs>
        <w:spacing w:line="280" w:lineRule="atLeast"/>
        <w:ind w:left="0" w:right="-360"/>
        <w:jc w:val="both"/>
        <w:rPr>
          <w:rFonts w:ascii="Times New Roman" w:hAnsi="Times New Roman"/>
          <w:szCs w:val="24"/>
          <w:u w:val="single"/>
        </w:rPr>
      </w:pPr>
      <w:r>
        <w:rPr>
          <w:rFonts w:ascii="Times New Roman" w:hAnsi="Times New Roman"/>
          <w:szCs w:val="24"/>
        </w:rPr>
        <w:t>Signature:</w:t>
      </w:r>
      <w:r>
        <w:rPr>
          <w:rFonts w:ascii="Times New Roman" w:hAnsi="Times New Roman"/>
          <w:szCs w:val="24"/>
          <w:u w:val="single"/>
        </w:rPr>
        <w:tab/>
        <w:t xml:space="preserve"> </w:t>
      </w:r>
      <w:r>
        <w:rPr>
          <w:rFonts w:ascii="Times New Roman" w:hAnsi="Times New Roman"/>
          <w:szCs w:val="24"/>
        </w:rPr>
        <w:t xml:space="preserve">Date: </w:t>
      </w:r>
      <w:r>
        <w:rPr>
          <w:rFonts w:ascii="Times New Roman" w:hAnsi="Times New Roman"/>
          <w:szCs w:val="24"/>
          <w:u w:val="single"/>
        </w:rPr>
        <w:tab/>
      </w:r>
    </w:p>
    <w:p w14:paraId="1D2B2301" w14:textId="77777777" w:rsidR="004A17ED" w:rsidRDefault="004A17ED" w:rsidP="004A17ED">
      <w:pPr>
        <w:pStyle w:val="CC"/>
        <w:ind w:right="-360"/>
        <w:jc w:val="both"/>
        <w:rPr>
          <w:rFonts w:ascii="Times New Roman" w:hAnsi="Times New Roman"/>
        </w:rPr>
      </w:pPr>
    </w:p>
    <w:p w14:paraId="1AEA8CA5" w14:textId="77777777" w:rsidR="00413CE1" w:rsidRPr="006D7868" w:rsidRDefault="00413CE1" w:rsidP="004A17ED">
      <w:pPr>
        <w:spacing w:line="280" w:lineRule="atLeast"/>
        <w:ind w:left="0" w:right="-360"/>
        <w:jc w:val="both"/>
        <w:rPr>
          <w:rFonts w:ascii="Times New Roman" w:hAnsi="Times New Roman"/>
          <w:szCs w:val="24"/>
        </w:rPr>
      </w:pPr>
    </w:p>
    <w:sectPr w:rsidR="00413CE1" w:rsidRPr="006D7868" w:rsidSect="003C7A3D">
      <w:headerReference w:type="even" r:id="rId9"/>
      <w:headerReference w:type="default" r:id="rId10"/>
      <w:footerReference w:type="even" r:id="rId11"/>
      <w:footerReference w:type="default" r:id="rId12"/>
      <w:headerReference w:type="first" r:id="rId13"/>
      <w:footerReference w:type="first" r:id="rId14"/>
      <w:pgSz w:w="12240" w:h="15840" w:code="1"/>
      <w:pgMar w:top="2160" w:right="1440" w:bottom="1440" w:left="2160" w:header="720" w:footer="6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F9FB" w14:textId="77777777" w:rsidR="006641D8" w:rsidRDefault="006641D8">
      <w:r>
        <w:separator/>
      </w:r>
    </w:p>
  </w:endnote>
  <w:endnote w:type="continuationSeparator" w:id="0">
    <w:p w14:paraId="453E0ECA" w14:textId="77777777" w:rsidR="006641D8" w:rsidRDefault="006641D8">
      <w:r>
        <w:continuationSeparator/>
      </w:r>
    </w:p>
  </w:endnote>
  <w:endnote w:type="continuationNotice" w:id="1">
    <w:p w14:paraId="4A514FD7" w14:textId="77777777" w:rsidR="006641D8" w:rsidRDefault="006641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349A" w14:textId="77777777" w:rsidR="002739BE" w:rsidRDefault="00273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4FAE" w14:textId="77777777" w:rsidR="003A0290" w:rsidRDefault="00F10DC4">
    <w:pPr>
      <w:pStyle w:val="Footer"/>
      <w:spacing w:line="240" w:lineRule="auto"/>
      <w:ind w:left="0"/>
      <w:rPr>
        <w:rFonts w:ascii="Times New Roman" w:hAnsi="Times New Roman"/>
        <w:sz w:val="16"/>
      </w:rPr>
    </w:pPr>
    <w:r>
      <w:rPr>
        <w:rFonts w:ascii="Times New Roman" w:hAnsi="Times New Roman"/>
        <w:sz w:val="16"/>
      </w:rPr>
      <w:t>LPA</w:t>
    </w:r>
    <w:r w:rsidR="003A0290">
      <w:rPr>
        <w:rFonts w:ascii="Times New Roman" w:hAnsi="Times New Roman"/>
        <w:sz w:val="16"/>
      </w:rPr>
      <w:t>-508</w:t>
    </w:r>
  </w:p>
  <w:p w14:paraId="321A7DBC" w14:textId="7E87601D" w:rsidR="003A0290" w:rsidRDefault="003A0290">
    <w:pPr>
      <w:pStyle w:val="Footer"/>
      <w:spacing w:line="240" w:lineRule="auto"/>
      <w:ind w:left="0"/>
      <w:rPr>
        <w:rFonts w:ascii="Times New Roman" w:hAnsi="Times New Roman"/>
        <w:sz w:val="16"/>
      </w:rPr>
    </w:pPr>
    <w:r>
      <w:rPr>
        <w:rFonts w:ascii="Times New Roman" w:hAnsi="Times New Roman"/>
        <w:sz w:val="16"/>
      </w:rPr>
      <w:t>Rev</w:t>
    </w:r>
    <w:r w:rsidR="00D437A3">
      <w:rPr>
        <w:rFonts w:ascii="Times New Roman" w:hAnsi="Times New Roman"/>
        <w:sz w:val="16"/>
      </w:rPr>
      <w:t xml:space="preserve">. </w:t>
    </w:r>
    <w:r w:rsidR="00E0335E">
      <w:rPr>
        <w:rFonts w:ascii="Times New Roman" w:hAnsi="Times New Roman"/>
        <w:sz w:val="16"/>
      </w:rPr>
      <w:t>10/2022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F9E3" w14:textId="77777777" w:rsidR="003A0290" w:rsidRDefault="00DA2318">
    <w:pPr>
      <w:pStyle w:val="Footer"/>
      <w:spacing w:line="240" w:lineRule="auto"/>
      <w:ind w:left="0"/>
      <w:rPr>
        <w:rFonts w:ascii="Times New Roman" w:hAnsi="Times New Roman"/>
        <w:sz w:val="16"/>
      </w:rPr>
    </w:pPr>
    <w:r>
      <w:rPr>
        <w:rFonts w:ascii="Times New Roman" w:hAnsi="Times New Roman"/>
        <w:sz w:val="16"/>
      </w:rPr>
      <w:t>LPA</w:t>
    </w:r>
    <w:r w:rsidR="003A0290">
      <w:rPr>
        <w:rFonts w:ascii="Times New Roman" w:hAnsi="Times New Roman"/>
        <w:sz w:val="16"/>
      </w:rPr>
      <w:t>-508</w:t>
    </w:r>
  </w:p>
  <w:p w14:paraId="021872C7" w14:textId="64052A90" w:rsidR="003A0290" w:rsidRDefault="00231E6F">
    <w:pPr>
      <w:pStyle w:val="Footer"/>
      <w:spacing w:line="240" w:lineRule="auto"/>
      <w:ind w:left="0"/>
      <w:rPr>
        <w:rFonts w:ascii="Times New Roman" w:hAnsi="Times New Roman"/>
        <w:b/>
        <w:bCs/>
      </w:rPr>
    </w:pPr>
    <w:r>
      <w:rPr>
        <w:rFonts w:ascii="Times New Roman" w:hAnsi="Times New Roman"/>
        <w:sz w:val="16"/>
      </w:rPr>
      <w:t>Rev</w:t>
    </w:r>
    <w:r w:rsidR="009E2FCC">
      <w:rPr>
        <w:rFonts w:ascii="Times New Roman" w:hAnsi="Times New Roman"/>
        <w:sz w:val="16"/>
      </w:rPr>
      <w:t xml:space="preserve">. </w:t>
    </w:r>
    <w:r w:rsidR="002739BE">
      <w:rPr>
        <w:rFonts w:ascii="Times New Roman" w:hAnsi="Times New Roman"/>
        <w:sz w:val="16"/>
      </w:rPr>
      <w:t>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7F2B0" w14:textId="77777777" w:rsidR="006641D8" w:rsidRDefault="006641D8">
      <w:r>
        <w:separator/>
      </w:r>
    </w:p>
  </w:footnote>
  <w:footnote w:type="continuationSeparator" w:id="0">
    <w:p w14:paraId="09264533" w14:textId="77777777" w:rsidR="006641D8" w:rsidRDefault="006641D8">
      <w:r>
        <w:continuationSeparator/>
      </w:r>
    </w:p>
  </w:footnote>
  <w:footnote w:type="continuationNotice" w:id="1">
    <w:p w14:paraId="1E491D5B" w14:textId="77777777" w:rsidR="006641D8" w:rsidRDefault="006641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7B09" w14:textId="77777777" w:rsidR="002739BE" w:rsidRDefault="00273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F290" w14:textId="77777777" w:rsidR="003A0290" w:rsidRPr="009E2FCC" w:rsidRDefault="003A0290">
    <w:pPr>
      <w:pStyle w:val="BodyText"/>
      <w:spacing w:line="240" w:lineRule="auto"/>
      <w:rPr>
        <w:rFonts w:ascii="Times New Roman" w:hAnsi="Times New Roman"/>
      </w:rPr>
    </w:pPr>
    <w:r w:rsidRPr="009E2FCC">
      <w:rPr>
        <w:rFonts w:ascii="Times New Roman" w:hAnsi="Times New Roman"/>
      </w:rPr>
      <w:t>Name</w:t>
    </w:r>
  </w:p>
  <w:p w14:paraId="3DA54D4A" w14:textId="77777777" w:rsidR="003A0290" w:rsidRPr="009E2FCC" w:rsidRDefault="003A0290">
    <w:pPr>
      <w:pStyle w:val="BodyText"/>
      <w:spacing w:line="240" w:lineRule="auto"/>
      <w:rPr>
        <w:rFonts w:ascii="Times New Roman" w:hAnsi="Times New Roman"/>
      </w:rPr>
    </w:pPr>
    <w:r w:rsidRPr="009E2FCC">
      <w:rPr>
        <w:rFonts w:ascii="Times New Roman" w:hAnsi="Times New Roman"/>
      </w:rPr>
      <w:t>Date</w:t>
    </w:r>
  </w:p>
  <w:p w14:paraId="0992D499" w14:textId="425FDB59" w:rsidR="003A0290" w:rsidRPr="009E2FCC" w:rsidRDefault="003A0290">
    <w:pPr>
      <w:pStyle w:val="BodyText"/>
      <w:spacing w:line="240" w:lineRule="auto"/>
      <w:rPr>
        <w:rFonts w:ascii="Times New Roman" w:hAnsi="Times New Roman"/>
      </w:rPr>
    </w:pPr>
    <w:r w:rsidRPr="009E2FCC">
      <w:rPr>
        <w:rFonts w:ascii="Times New Roman" w:hAnsi="Times New Roman"/>
      </w:rPr>
      <w:t xml:space="preserve">Page </w:t>
    </w:r>
    <w:r w:rsidR="0029237B" w:rsidRPr="009E2FCC">
      <w:rPr>
        <w:rStyle w:val="PageNumber"/>
        <w:rFonts w:ascii="Times New Roman" w:hAnsi="Times New Roman"/>
      </w:rPr>
      <w:fldChar w:fldCharType="begin"/>
    </w:r>
    <w:r w:rsidRPr="009E2FCC">
      <w:rPr>
        <w:rStyle w:val="PageNumber"/>
        <w:rFonts w:ascii="Times New Roman" w:hAnsi="Times New Roman"/>
      </w:rPr>
      <w:instrText xml:space="preserve"> PAGE </w:instrText>
    </w:r>
    <w:r w:rsidR="0029237B" w:rsidRPr="009E2FCC">
      <w:rPr>
        <w:rStyle w:val="PageNumber"/>
        <w:rFonts w:ascii="Times New Roman" w:hAnsi="Times New Roman"/>
      </w:rPr>
      <w:fldChar w:fldCharType="separate"/>
    </w:r>
    <w:r w:rsidR="00BF6DE1">
      <w:rPr>
        <w:rStyle w:val="PageNumber"/>
        <w:rFonts w:ascii="Times New Roman" w:hAnsi="Times New Roman"/>
        <w:noProof/>
      </w:rPr>
      <w:t>2</w:t>
    </w:r>
    <w:r w:rsidR="0029237B" w:rsidRPr="009E2FCC">
      <w:rPr>
        <w:rStyle w:val="PageNumbe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5E28" w14:textId="77777777" w:rsidR="003A0290" w:rsidRPr="00707F9D" w:rsidRDefault="003A0290">
    <w:pPr>
      <w:pStyle w:val="Header"/>
      <w:ind w:left="0"/>
      <w:rPr>
        <w:rFonts w:ascii="Times New Roman" w:hAnsi="Times New Roman"/>
        <w:b/>
        <w:bCs/>
        <w:color w:val="FF0000"/>
        <w:sz w:val="28"/>
      </w:rPr>
    </w:pPr>
    <w:r w:rsidRPr="00707F9D">
      <w:rPr>
        <w:rFonts w:ascii="Times New Roman" w:hAnsi="Times New Roman"/>
        <w:b/>
        <w:bCs/>
        <w:color w:val="FF0000"/>
        <w:sz w:val="28"/>
      </w:rPr>
      <w:t>Notice of Eligibility-Residential Tenant</w:t>
    </w:r>
  </w:p>
  <w:p w14:paraId="3DEC06FD" w14:textId="77777777" w:rsidR="003E1E1F" w:rsidRPr="00707F9D" w:rsidRDefault="003E1E1F" w:rsidP="003E1E1F">
    <w:pPr>
      <w:tabs>
        <w:tab w:val="clear" w:pos="0"/>
        <w:tab w:val="clear" w:pos="5220"/>
        <w:tab w:val="center" w:pos="4320"/>
        <w:tab w:val="right" w:pos="8640"/>
      </w:tabs>
      <w:ind w:firstLine="720"/>
      <w:rPr>
        <w:rFonts w:ascii="Times New Roman" w:hAnsi="Times New Roman"/>
        <w:b/>
        <w:color w:val="FF0000"/>
        <w:sz w:val="28"/>
      </w:rPr>
    </w:pPr>
    <w:r w:rsidRPr="00707F9D">
      <w:rPr>
        <w:rFonts w:ascii="Times New Roman" w:hAnsi="Times New Roman"/>
        <w:b/>
        <w:color w:val="FF0000"/>
        <w:sz w:val="28"/>
      </w:rPr>
      <w:t>Print on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AAF"/>
    <w:rsid w:val="00014A21"/>
    <w:rsid w:val="000220AC"/>
    <w:rsid w:val="00035082"/>
    <w:rsid w:val="000414A8"/>
    <w:rsid w:val="00041638"/>
    <w:rsid w:val="000810D0"/>
    <w:rsid w:val="000A360D"/>
    <w:rsid w:val="000B5C0F"/>
    <w:rsid w:val="000C2473"/>
    <w:rsid w:val="00114268"/>
    <w:rsid w:val="00137AA3"/>
    <w:rsid w:val="001A78D3"/>
    <w:rsid w:val="001A7B54"/>
    <w:rsid w:val="001C75BF"/>
    <w:rsid w:val="001D6FAA"/>
    <w:rsid w:val="002179AA"/>
    <w:rsid w:val="00231E6F"/>
    <w:rsid w:val="00235B24"/>
    <w:rsid w:val="00245FCA"/>
    <w:rsid w:val="00252F76"/>
    <w:rsid w:val="002739BE"/>
    <w:rsid w:val="0028348A"/>
    <w:rsid w:val="00290D44"/>
    <w:rsid w:val="0029237B"/>
    <w:rsid w:val="002A55EC"/>
    <w:rsid w:val="002C25A9"/>
    <w:rsid w:val="002D69A6"/>
    <w:rsid w:val="00307EA2"/>
    <w:rsid w:val="003300DC"/>
    <w:rsid w:val="00330955"/>
    <w:rsid w:val="00335B32"/>
    <w:rsid w:val="0034479D"/>
    <w:rsid w:val="00356535"/>
    <w:rsid w:val="00360015"/>
    <w:rsid w:val="0036338C"/>
    <w:rsid w:val="003A0290"/>
    <w:rsid w:val="003B617A"/>
    <w:rsid w:val="003B7729"/>
    <w:rsid w:val="003C2DB7"/>
    <w:rsid w:val="003C7A3D"/>
    <w:rsid w:val="003E1E1F"/>
    <w:rsid w:val="003E405E"/>
    <w:rsid w:val="003F2348"/>
    <w:rsid w:val="00407C84"/>
    <w:rsid w:val="004112FC"/>
    <w:rsid w:val="00413CE1"/>
    <w:rsid w:val="00417DF0"/>
    <w:rsid w:val="004428C1"/>
    <w:rsid w:val="004523BD"/>
    <w:rsid w:val="00470F06"/>
    <w:rsid w:val="00471426"/>
    <w:rsid w:val="004A17ED"/>
    <w:rsid w:val="004C3A12"/>
    <w:rsid w:val="004D142A"/>
    <w:rsid w:val="004D570E"/>
    <w:rsid w:val="004E5BBA"/>
    <w:rsid w:val="004F4DFD"/>
    <w:rsid w:val="00516145"/>
    <w:rsid w:val="00526A42"/>
    <w:rsid w:val="00540942"/>
    <w:rsid w:val="00550422"/>
    <w:rsid w:val="0058040A"/>
    <w:rsid w:val="005820CE"/>
    <w:rsid w:val="005A6204"/>
    <w:rsid w:val="005B6089"/>
    <w:rsid w:val="005B714A"/>
    <w:rsid w:val="005E06E1"/>
    <w:rsid w:val="005E2B8F"/>
    <w:rsid w:val="005E326F"/>
    <w:rsid w:val="00606AA3"/>
    <w:rsid w:val="006142BB"/>
    <w:rsid w:val="00635596"/>
    <w:rsid w:val="00636DE6"/>
    <w:rsid w:val="00641F9E"/>
    <w:rsid w:val="00650610"/>
    <w:rsid w:val="00662B2B"/>
    <w:rsid w:val="006641D8"/>
    <w:rsid w:val="00671B8F"/>
    <w:rsid w:val="00685511"/>
    <w:rsid w:val="006B7A55"/>
    <w:rsid w:val="006C0F75"/>
    <w:rsid w:val="006C39CF"/>
    <w:rsid w:val="006C3DC7"/>
    <w:rsid w:val="006D7868"/>
    <w:rsid w:val="0070481C"/>
    <w:rsid w:val="00707F9D"/>
    <w:rsid w:val="0071115C"/>
    <w:rsid w:val="00781166"/>
    <w:rsid w:val="00785147"/>
    <w:rsid w:val="007A2F0F"/>
    <w:rsid w:val="007B1E69"/>
    <w:rsid w:val="007E17D9"/>
    <w:rsid w:val="007E1B5A"/>
    <w:rsid w:val="007F6792"/>
    <w:rsid w:val="00804A6C"/>
    <w:rsid w:val="00814E76"/>
    <w:rsid w:val="00826A38"/>
    <w:rsid w:val="008504ED"/>
    <w:rsid w:val="00873C1C"/>
    <w:rsid w:val="008907F5"/>
    <w:rsid w:val="008E3175"/>
    <w:rsid w:val="0091418E"/>
    <w:rsid w:val="009208E9"/>
    <w:rsid w:val="00921FB4"/>
    <w:rsid w:val="00925C55"/>
    <w:rsid w:val="00931C11"/>
    <w:rsid w:val="00942391"/>
    <w:rsid w:val="009A7D9C"/>
    <w:rsid w:val="009D2CBA"/>
    <w:rsid w:val="009D3D43"/>
    <w:rsid w:val="009E2FCC"/>
    <w:rsid w:val="00A279B9"/>
    <w:rsid w:val="00A30BA9"/>
    <w:rsid w:val="00A57A3C"/>
    <w:rsid w:val="00A81AAF"/>
    <w:rsid w:val="00A97AE1"/>
    <w:rsid w:val="00AA1071"/>
    <w:rsid w:val="00AF4611"/>
    <w:rsid w:val="00B03345"/>
    <w:rsid w:val="00B0590F"/>
    <w:rsid w:val="00B30FFC"/>
    <w:rsid w:val="00B34B12"/>
    <w:rsid w:val="00B3649A"/>
    <w:rsid w:val="00B47DE5"/>
    <w:rsid w:val="00B71144"/>
    <w:rsid w:val="00B8722A"/>
    <w:rsid w:val="00BB0E5C"/>
    <w:rsid w:val="00BD5058"/>
    <w:rsid w:val="00BD7F0F"/>
    <w:rsid w:val="00BE1D7E"/>
    <w:rsid w:val="00BE3A29"/>
    <w:rsid w:val="00BE56A2"/>
    <w:rsid w:val="00BF6DE1"/>
    <w:rsid w:val="00C01D4F"/>
    <w:rsid w:val="00C06037"/>
    <w:rsid w:val="00C36C3C"/>
    <w:rsid w:val="00C4789F"/>
    <w:rsid w:val="00C81264"/>
    <w:rsid w:val="00CC60B7"/>
    <w:rsid w:val="00CD726E"/>
    <w:rsid w:val="00CE7AC8"/>
    <w:rsid w:val="00D010F7"/>
    <w:rsid w:val="00D01606"/>
    <w:rsid w:val="00D12FAC"/>
    <w:rsid w:val="00D437A3"/>
    <w:rsid w:val="00DA2318"/>
    <w:rsid w:val="00DB60C4"/>
    <w:rsid w:val="00DD1C3C"/>
    <w:rsid w:val="00DD532C"/>
    <w:rsid w:val="00E0335E"/>
    <w:rsid w:val="00E07F22"/>
    <w:rsid w:val="00E25319"/>
    <w:rsid w:val="00E4461B"/>
    <w:rsid w:val="00E454AA"/>
    <w:rsid w:val="00E56B55"/>
    <w:rsid w:val="00E96DBE"/>
    <w:rsid w:val="00EA5B90"/>
    <w:rsid w:val="00EE1236"/>
    <w:rsid w:val="00EE4BCE"/>
    <w:rsid w:val="00EF6352"/>
    <w:rsid w:val="00F10DC4"/>
    <w:rsid w:val="00F30344"/>
    <w:rsid w:val="00F46394"/>
    <w:rsid w:val="00F479E4"/>
    <w:rsid w:val="00F70BF5"/>
    <w:rsid w:val="00F73ADB"/>
    <w:rsid w:val="00F73CFC"/>
    <w:rsid w:val="00F875D1"/>
    <w:rsid w:val="00F95172"/>
    <w:rsid w:val="00FA445E"/>
    <w:rsid w:val="00FC272A"/>
    <w:rsid w:val="00FD1947"/>
    <w:rsid w:val="00FE72F5"/>
    <w:rsid w:val="00FF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089FACE"/>
  <w15:docId w15:val="{8C23C7C9-044F-4334-BF14-76EAB098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B8F"/>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paragraph" w:styleId="Heading1">
    <w:name w:val="heading 1"/>
    <w:basedOn w:val="Normal"/>
    <w:next w:val="Normal"/>
    <w:qFormat/>
    <w:rsid w:val="005E2B8F"/>
    <w:pPr>
      <w:keepNext/>
      <w:tabs>
        <w:tab w:val="left" w:pos="3960"/>
      </w:tabs>
      <w:outlineLvl w:val="0"/>
    </w:pPr>
    <w:rPr>
      <w:b/>
      <w:bCs/>
    </w:rPr>
  </w:style>
  <w:style w:type="paragraph" w:styleId="Heading2">
    <w:name w:val="heading 2"/>
    <w:basedOn w:val="Normal"/>
    <w:next w:val="Normal"/>
    <w:qFormat/>
    <w:rsid w:val="005E2B8F"/>
    <w:pPr>
      <w:keepNext/>
      <w:tabs>
        <w:tab w:val="clear" w:pos="0"/>
      </w:tabs>
      <w:spacing w:line="240" w:lineRule="auto"/>
      <w:ind w:left="0"/>
      <w:outlineLvl w:val="1"/>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2B8F"/>
    <w:pPr>
      <w:tabs>
        <w:tab w:val="clear" w:pos="0"/>
        <w:tab w:val="clear" w:pos="5220"/>
        <w:tab w:val="center" w:pos="4320"/>
        <w:tab w:val="right" w:pos="8640"/>
      </w:tabs>
    </w:pPr>
  </w:style>
  <w:style w:type="paragraph" w:styleId="Header">
    <w:name w:val="header"/>
    <w:basedOn w:val="Normal"/>
    <w:rsid w:val="005E2B8F"/>
    <w:pPr>
      <w:tabs>
        <w:tab w:val="clear" w:pos="0"/>
        <w:tab w:val="clear" w:pos="5220"/>
        <w:tab w:val="center" w:pos="4320"/>
        <w:tab w:val="right" w:pos="8640"/>
      </w:tabs>
    </w:pPr>
  </w:style>
  <w:style w:type="paragraph" w:styleId="BodyText">
    <w:name w:val="Body Text"/>
    <w:basedOn w:val="Normal"/>
    <w:link w:val="BodyTextChar"/>
    <w:rsid w:val="005E2B8F"/>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5E2B8F"/>
    <w:pPr>
      <w:tabs>
        <w:tab w:val="left" w:pos="480"/>
      </w:tabs>
    </w:pPr>
  </w:style>
  <w:style w:type="character" w:styleId="PageNumber">
    <w:name w:val="page number"/>
    <w:basedOn w:val="DefaultParagraphFont"/>
    <w:rsid w:val="005E2B8F"/>
  </w:style>
  <w:style w:type="paragraph" w:styleId="EnvelopeAddress">
    <w:name w:val="envelope address"/>
    <w:basedOn w:val="Normal"/>
    <w:rsid w:val="005E2B8F"/>
    <w:pPr>
      <w:framePr w:w="7920" w:h="1980" w:hRule="exact" w:hSpace="180" w:wrap="auto" w:hAnchor="page" w:xAlign="center" w:yAlign="bottom"/>
      <w:ind w:left="2880"/>
    </w:pPr>
    <w:rPr>
      <w:rFonts w:ascii="Courier New" w:hAnsi="Courier New"/>
      <w:caps/>
      <w:sz w:val="20"/>
    </w:rPr>
  </w:style>
  <w:style w:type="paragraph" w:styleId="BodyText2">
    <w:name w:val="Body Text 2"/>
    <w:basedOn w:val="Normal"/>
    <w:rsid w:val="005E2B8F"/>
    <w:pPr>
      <w:spacing w:line="240" w:lineRule="auto"/>
      <w:ind w:left="0" w:right="-72"/>
    </w:pPr>
    <w:rPr>
      <w:rFonts w:ascii="Times New Roman" w:hAnsi="Times New Roman"/>
    </w:rPr>
  </w:style>
  <w:style w:type="paragraph" w:styleId="BodyText3">
    <w:name w:val="Body Text 3"/>
    <w:basedOn w:val="Normal"/>
    <w:rsid w:val="005E2B8F"/>
    <w:pPr>
      <w:tabs>
        <w:tab w:val="clear" w:pos="0"/>
        <w:tab w:val="clear" w:pos="4320"/>
        <w:tab w:val="clear" w:pos="5220"/>
      </w:tabs>
      <w:spacing w:line="240" w:lineRule="auto"/>
      <w:ind w:left="0"/>
    </w:pPr>
    <w:rPr>
      <w:rFonts w:ascii="Times New Roman" w:hAnsi="Times New Roman"/>
      <w:color w:val="000000"/>
    </w:rPr>
  </w:style>
  <w:style w:type="paragraph" w:styleId="BalloonText">
    <w:name w:val="Balloon Text"/>
    <w:basedOn w:val="Normal"/>
    <w:semiHidden/>
    <w:rsid w:val="003F2348"/>
    <w:rPr>
      <w:rFonts w:ascii="Tahoma" w:hAnsi="Tahoma" w:cs="Tahoma"/>
      <w:sz w:val="16"/>
      <w:szCs w:val="16"/>
    </w:rPr>
  </w:style>
  <w:style w:type="character" w:customStyle="1" w:styleId="BodyTextChar">
    <w:name w:val="Body Text Char"/>
    <w:basedOn w:val="DefaultParagraphFont"/>
    <w:link w:val="BodyText"/>
    <w:rsid w:val="00540942"/>
    <w:rPr>
      <w:rFonts w:ascii="Palatino" w:hAnsi="Palatino"/>
      <w:sz w:val="24"/>
    </w:rPr>
  </w:style>
  <w:style w:type="character" w:styleId="CommentReference">
    <w:name w:val="annotation reference"/>
    <w:basedOn w:val="DefaultParagraphFont"/>
    <w:rsid w:val="007B1E69"/>
    <w:rPr>
      <w:sz w:val="16"/>
      <w:szCs w:val="16"/>
    </w:rPr>
  </w:style>
  <w:style w:type="paragraph" w:styleId="CommentText">
    <w:name w:val="annotation text"/>
    <w:basedOn w:val="Normal"/>
    <w:link w:val="CommentTextChar"/>
    <w:rsid w:val="007B1E69"/>
    <w:pPr>
      <w:spacing w:line="240" w:lineRule="auto"/>
    </w:pPr>
    <w:rPr>
      <w:sz w:val="20"/>
    </w:rPr>
  </w:style>
  <w:style w:type="character" w:customStyle="1" w:styleId="CommentTextChar">
    <w:name w:val="Comment Text Char"/>
    <w:basedOn w:val="DefaultParagraphFont"/>
    <w:link w:val="CommentText"/>
    <w:rsid w:val="007B1E69"/>
    <w:rPr>
      <w:rFonts w:ascii="Palatino" w:hAnsi="Palatino"/>
    </w:rPr>
  </w:style>
  <w:style w:type="paragraph" w:styleId="CommentSubject">
    <w:name w:val="annotation subject"/>
    <w:basedOn w:val="CommentText"/>
    <w:next w:val="CommentText"/>
    <w:link w:val="CommentSubjectChar"/>
    <w:rsid w:val="007B1E69"/>
    <w:rPr>
      <w:b/>
      <w:bCs/>
    </w:rPr>
  </w:style>
  <w:style w:type="character" w:customStyle="1" w:styleId="CommentSubjectChar">
    <w:name w:val="Comment Subject Char"/>
    <w:basedOn w:val="CommentTextChar"/>
    <w:link w:val="CommentSubject"/>
    <w:rsid w:val="007B1E69"/>
    <w:rPr>
      <w:rFonts w:ascii="Palatino" w:hAnsi="Palatino"/>
      <w:b/>
      <w:bCs/>
    </w:rPr>
  </w:style>
  <w:style w:type="paragraph" w:styleId="Revision">
    <w:name w:val="Revision"/>
    <w:hidden/>
    <w:uiPriority w:val="99"/>
    <w:semiHidden/>
    <w:rsid w:val="007B1E69"/>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180144">
      <w:bodyDiv w:val="1"/>
      <w:marLeft w:val="0"/>
      <w:marRight w:val="0"/>
      <w:marTop w:val="0"/>
      <w:marBottom w:val="0"/>
      <w:divBdr>
        <w:top w:val="none" w:sz="0" w:space="0" w:color="auto"/>
        <w:left w:val="none" w:sz="0" w:space="0" w:color="auto"/>
        <w:bottom w:val="none" w:sz="0" w:space="0" w:color="auto"/>
        <w:right w:val="none" w:sz="0" w:space="0" w:color="auto"/>
      </w:divBdr>
    </w:div>
    <w:div w:id="179871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C62AD-156A-4285-BC5D-2204BAEC3FB1}">
  <ds:schemaRefs>
    <ds:schemaRef ds:uri="http://schemas.microsoft.com/sharepoint/v3/contenttype/forms"/>
  </ds:schemaRefs>
</ds:datastoreItem>
</file>

<file path=customXml/itemProps2.xml><?xml version="1.0" encoding="utf-8"?>
<ds:datastoreItem xmlns:ds="http://schemas.openxmlformats.org/officeDocument/2006/customXml" ds:itemID="{FC9F9A49-00D4-49AE-BAA0-C7BAE0F6530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25C28A6A-B350-4204-B010-71299D483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1494</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RES 508 Tenant Eligibility Notice</vt:lpstr>
    </vt:vector>
  </TitlesOfParts>
  <Company>WSDOT Local Programs</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508 Tenant Eligibility Notice</dc:title>
  <dc:subject>Tenant Eligibility Notice</dc:subject>
  <dc:creator>WSDOT Local Programs ROW</dc:creator>
  <cp:keywords>LPA 508 Tenant Eligibility Notice</cp:keywords>
  <cp:lastModifiedBy>Newlean, Michelle</cp:lastModifiedBy>
  <cp:revision>22</cp:revision>
  <cp:lastPrinted>2007-02-28T18:08:00Z</cp:lastPrinted>
  <dcterms:created xsi:type="dcterms:W3CDTF">2019-04-12T23:29:00Z</dcterms:created>
  <dcterms:modified xsi:type="dcterms:W3CDTF">2024-01-02T14:33:00Z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