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2B41B" w14:textId="077669A2" w:rsidR="00623E31" w:rsidRPr="008C274C" w:rsidRDefault="00623E31">
      <w:pPr>
        <w:jc w:val="center"/>
      </w:pPr>
      <w:r w:rsidRPr="008C274C">
        <w:rPr>
          <w:b/>
          <w:bCs/>
        </w:rPr>
        <w:t>General Information</w:t>
      </w:r>
    </w:p>
    <w:p w14:paraId="7DE2B41C" w14:textId="77777777" w:rsidR="00623E31" w:rsidRPr="008C274C" w:rsidRDefault="00623E3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2"/>
        <w:gridCol w:w="2599"/>
        <w:gridCol w:w="2321"/>
      </w:tblGrid>
      <w:tr w:rsidR="00623E31" w:rsidRPr="008C274C" w14:paraId="7DE2B421" w14:textId="77777777">
        <w:trPr>
          <w:trHeight w:val="377"/>
        </w:trPr>
        <w:tc>
          <w:tcPr>
            <w:tcW w:w="8460" w:type="dxa"/>
            <w:gridSpan w:val="2"/>
          </w:tcPr>
          <w:p w14:paraId="7DE2B41D" w14:textId="475D823F" w:rsidR="00623E31" w:rsidRPr="008C274C" w:rsidRDefault="004C323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Project Title: </w:t>
            </w:r>
          </w:p>
          <w:p w14:paraId="7DE2B41E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40" w:type="dxa"/>
          </w:tcPr>
          <w:p w14:paraId="7DE2B41F" w14:textId="536005B0" w:rsidR="00623E31" w:rsidRPr="008C274C" w:rsidRDefault="004C323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Parcel No.: </w:t>
            </w:r>
          </w:p>
          <w:p w14:paraId="7DE2B420" w14:textId="77777777" w:rsidR="00697B1B" w:rsidRPr="008C274C" w:rsidRDefault="00697B1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23E31" w:rsidRPr="008C274C" w14:paraId="7DE2B426" w14:textId="77777777">
        <w:trPr>
          <w:trHeight w:val="360"/>
        </w:trPr>
        <w:tc>
          <w:tcPr>
            <w:tcW w:w="8460" w:type="dxa"/>
            <w:gridSpan w:val="2"/>
          </w:tcPr>
          <w:p w14:paraId="7DE2B422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 xml:space="preserve">Displaced Person(s):  </w:t>
            </w:r>
          </w:p>
          <w:p w14:paraId="7DE2B423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40" w:type="dxa"/>
          </w:tcPr>
          <w:p w14:paraId="7DE2B424" w14:textId="5EAD94B5" w:rsidR="00623E31" w:rsidRPr="008C274C" w:rsidRDefault="004C323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Displacee No.: </w:t>
            </w:r>
          </w:p>
          <w:p w14:paraId="7DE2B425" w14:textId="77777777" w:rsidR="00697B1B" w:rsidRPr="008C274C" w:rsidRDefault="00697B1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623E31" w:rsidRPr="008C274C" w14:paraId="7DE2B42A" w14:textId="77777777">
        <w:trPr>
          <w:trHeight w:val="360"/>
        </w:trPr>
        <w:tc>
          <w:tcPr>
            <w:tcW w:w="8460" w:type="dxa"/>
            <w:gridSpan w:val="2"/>
          </w:tcPr>
          <w:p w14:paraId="7DE2B427" w14:textId="5185325F" w:rsidR="00623E31" w:rsidRPr="008C274C" w:rsidRDefault="004C323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Displacement Address: </w:t>
            </w:r>
          </w:p>
          <w:p w14:paraId="7DE2B428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40" w:type="dxa"/>
          </w:tcPr>
          <w:p w14:paraId="7DE2B429" w14:textId="3EABA15A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 xml:space="preserve">No. of Keys Received: </w:t>
            </w:r>
          </w:p>
        </w:tc>
      </w:tr>
      <w:tr w:rsidR="00697B1B" w:rsidRPr="008C274C" w14:paraId="7DE2B431" w14:textId="77777777" w:rsidTr="00697B1B">
        <w:trPr>
          <w:cantSplit/>
          <w:trHeight w:val="360"/>
        </w:trPr>
        <w:tc>
          <w:tcPr>
            <w:tcW w:w="5835" w:type="dxa"/>
          </w:tcPr>
          <w:p w14:paraId="7DE2B42B" w14:textId="1F4347E7" w:rsidR="00697B1B" w:rsidRPr="008C274C" w:rsidRDefault="004C323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t xml:space="preserve">Replacement Address: </w:t>
            </w:r>
          </w:p>
          <w:p w14:paraId="7DE2B42C" w14:textId="77777777" w:rsidR="00697B1B" w:rsidRPr="008C274C" w:rsidRDefault="00697B1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625" w:type="dxa"/>
          </w:tcPr>
          <w:p w14:paraId="7DE2B42D" w14:textId="351C777F" w:rsidR="00697B1B" w:rsidRPr="008C274C" w:rsidRDefault="004C323B">
            <w:r>
              <w:t xml:space="preserve">Phone Number: </w:t>
            </w:r>
          </w:p>
          <w:p w14:paraId="7DE2B42E" w14:textId="77777777" w:rsidR="00697B1B" w:rsidRPr="008C274C" w:rsidRDefault="00697B1B" w:rsidP="00697B1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340" w:type="dxa"/>
          </w:tcPr>
          <w:p w14:paraId="7DE2B42F" w14:textId="31A67164" w:rsidR="00697B1B" w:rsidRPr="008C274C" w:rsidRDefault="004C323B">
            <w:r>
              <w:t xml:space="preserve">Vacate Date: </w:t>
            </w:r>
          </w:p>
          <w:p w14:paraId="7DE2B430" w14:textId="77777777" w:rsidR="00697B1B" w:rsidRPr="008C274C" w:rsidRDefault="00697B1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7DE2B432" w14:textId="77777777" w:rsidR="00623E31" w:rsidRPr="008C274C" w:rsidRDefault="00623E31">
      <w:pPr>
        <w:pStyle w:val="Header"/>
        <w:tabs>
          <w:tab w:val="clear" w:pos="4320"/>
          <w:tab w:val="clear" w:pos="8640"/>
        </w:tabs>
      </w:pPr>
    </w:p>
    <w:p w14:paraId="7DE2B433" w14:textId="77777777" w:rsidR="00623E31" w:rsidRPr="008C274C" w:rsidRDefault="00623E31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C274C">
        <w:rPr>
          <w:b/>
          <w:bCs/>
        </w:rPr>
        <w:t>Vacate Information</w:t>
      </w:r>
    </w:p>
    <w:p w14:paraId="7DE2B434" w14:textId="77777777" w:rsidR="00623E31" w:rsidRPr="008C274C" w:rsidRDefault="00623E31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623E31" w:rsidRPr="008C274C" w14:paraId="7DE2B449" w14:textId="77777777">
        <w:trPr>
          <w:trHeight w:val="360"/>
        </w:trPr>
        <w:tc>
          <w:tcPr>
            <w:tcW w:w="10800" w:type="dxa"/>
          </w:tcPr>
          <w:p w14:paraId="7DE2B435" w14:textId="51B99B85" w:rsidR="00072CE3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 xml:space="preserve">I personally inspected the subject property located at the site address listed above and certify that </w:t>
            </w:r>
            <w:r w:rsidR="004C323B">
              <w:t xml:space="preserve">the occupant(s) has moved out. </w:t>
            </w:r>
            <w:r w:rsidRPr="008C274C">
              <w:t>The premise is in satisfactory condition and all personal property has been removed except for the following items: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66"/>
            </w:tblGrid>
            <w:tr w:rsidR="00072CE3" w:rsidRPr="008C274C" w14:paraId="7DE2B437" w14:textId="77777777" w:rsidTr="000C6D6D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14:paraId="7DE2B436" w14:textId="77777777" w:rsidR="00072CE3" w:rsidRPr="008C274C" w:rsidRDefault="00072CE3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  <w:tr w:rsidR="00072CE3" w:rsidRPr="008C274C" w14:paraId="7DE2B439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E2B438" w14:textId="77777777" w:rsidR="00072CE3" w:rsidRPr="008C274C" w:rsidRDefault="00072CE3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</w:tbl>
          <w:p w14:paraId="7DE2B43A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DE2B43C" w14:textId="33BF092F" w:rsidR="00623E31" w:rsidRPr="008C274C" w:rsidRDefault="00623E31" w:rsidP="004C323B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 xml:space="preserve">Based on the list above, your Moving Entitlement will be reduced </w:t>
            </w:r>
            <w:r w:rsidR="004C323B">
              <w:t>by $</w:t>
            </w:r>
            <w:r w:rsidR="004C323B" w:rsidRPr="002B6A5C">
              <w:rPr>
                <w:highlight w:val="darkGray"/>
              </w:rPr>
              <w:t>_________</w:t>
            </w:r>
          </w:p>
          <w:p w14:paraId="7DE2B43D" w14:textId="77777777" w:rsidR="00CF15E8" w:rsidRPr="008C274C" w:rsidRDefault="00512C12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>Specialist</w:t>
            </w:r>
            <w:r w:rsidR="00623E31" w:rsidRPr="008C274C">
              <w:t xml:space="preserve"> Comments: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66"/>
            </w:tblGrid>
            <w:tr w:rsidR="00CF15E8" w:rsidRPr="008C274C" w14:paraId="7DE2B43F" w14:textId="77777777" w:rsidTr="000C6D6D">
              <w:tc>
                <w:tcPr>
                  <w:tcW w:w="10569" w:type="dxa"/>
                  <w:tcBorders>
                    <w:bottom w:val="single" w:sz="4" w:space="0" w:color="auto"/>
                  </w:tcBorders>
                </w:tcPr>
                <w:p w14:paraId="7DE2B43E" w14:textId="77777777" w:rsidR="00CF15E8" w:rsidRPr="008C274C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  <w:tr w:rsidR="00CF15E8" w:rsidRPr="008C274C" w14:paraId="7DE2B441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E2B440" w14:textId="77777777" w:rsidR="00CF15E8" w:rsidRPr="008C274C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  <w:tr w:rsidR="00CF15E8" w:rsidRPr="008C274C" w14:paraId="7DE2B443" w14:textId="77777777" w:rsidTr="000C6D6D">
              <w:tc>
                <w:tcPr>
                  <w:tcW w:w="105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E2B442" w14:textId="77777777" w:rsidR="00CF15E8" w:rsidRPr="008C274C" w:rsidRDefault="00CF15E8" w:rsidP="000C6D6D">
                  <w:pPr>
                    <w:pStyle w:val="Header"/>
                    <w:tabs>
                      <w:tab w:val="clear" w:pos="4320"/>
                      <w:tab w:val="clear" w:pos="8640"/>
                    </w:tabs>
                  </w:pPr>
                </w:p>
              </w:tc>
            </w:tr>
          </w:tbl>
          <w:p w14:paraId="7DE2B444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DE2B445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8C274C">
              <w:rPr>
                <w:b/>
                <w:bCs/>
              </w:rPr>
              <w:t xml:space="preserve">A photograph of the vacated displacement </w:t>
            </w:r>
            <w:r w:rsidR="007E12C8" w:rsidRPr="008C274C">
              <w:rPr>
                <w:b/>
                <w:bCs/>
              </w:rPr>
              <w:t>site</w:t>
            </w:r>
            <w:r w:rsidRPr="008C274C">
              <w:rPr>
                <w:b/>
                <w:bCs/>
              </w:rPr>
              <w:t xml:space="preserve"> is attached herein.</w:t>
            </w:r>
          </w:p>
          <w:p w14:paraId="7DE2B446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DE2B447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 xml:space="preserve">Relocation </w:t>
            </w:r>
            <w:r w:rsidR="00512C12" w:rsidRPr="008C274C">
              <w:t>Specialist</w:t>
            </w:r>
            <w:r w:rsidRPr="008C274C">
              <w:t xml:space="preserve"> _______________________________________                 Date __________________</w:t>
            </w:r>
          </w:p>
          <w:p w14:paraId="7DE2B448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7DE2B44A" w14:textId="77777777" w:rsidR="00623E31" w:rsidRPr="008C274C" w:rsidRDefault="00623E31">
      <w:pPr>
        <w:pStyle w:val="Header"/>
        <w:tabs>
          <w:tab w:val="clear" w:pos="4320"/>
          <w:tab w:val="clear" w:pos="8640"/>
        </w:tabs>
      </w:pPr>
    </w:p>
    <w:p w14:paraId="7DE2B44B" w14:textId="77777777" w:rsidR="00697B1B" w:rsidRPr="008C274C" w:rsidRDefault="00697B1B">
      <w:pPr>
        <w:pStyle w:val="Header"/>
        <w:tabs>
          <w:tab w:val="clear" w:pos="4320"/>
          <w:tab w:val="clear" w:pos="8640"/>
        </w:tabs>
      </w:pPr>
    </w:p>
    <w:p w14:paraId="7DE2B44C" w14:textId="77777777" w:rsidR="00623E31" w:rsidRPr="008C274C" w:rsidRDefault="00623E31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8C274C">
        <w:rPr>
          <w:b/>
          <w:bCs/>
        </w:rPr>
        <w:t>Abandonment Information</w:t>
      </w:r>
      <w:r w:rsidR="00C55F13">
        <w:rPr>
          <w:b/>
          <w:bCs/>
        </w:rPr>
        <w:t xml:space="preserve"> </w:t>
      </w:r>
    </w:p>
    <w:p w14:paraId="7DE2B44D" w14:textId="77777777" w:rsidR="00623E31" w:rsidRPr="008C274C" w:rsidRDefault="00623E31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2"/>
      </w:tblGrid>
      <w:tr w:rsidR="00623E31" w:rsidRPr="008C274C" w14:paraId="7DE2B452" w14:textId="77777777" w:rsidTr="00697B1B">
        <w:trPr>
          <w:trHeight w:val="2285"/>
        </w:trPr>
        <w:tc>
          <w:tcPr>
            <w:tcW w:w="10800" w:type="dxa"/>
          </w:tcPr>
          <w:p w14:paraId="7DE2B44E" w14:textId="518E9354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>I agree to abandon personal property, if any</w:t>
            </w:r>
            <w:r w:rsidR="002907F8" w:rsidRPr="008C274C">
              <w:t xml:space="preserve"> </w:t>
            </w:r>
            <w:r w:rsidRPr="008C274C">
              <w:t xml:space="preserve">that remains on the subject property to </w:t>
            </w:r>
            <w:r w:rsidR="004C323B" w:rsidRPr="002B6A5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GENCY NAME"/>
                    <w:format w:val="UPPERCASE"/>
                  </w:textInput>
                </w:ffData>
              </w:fldChar>
            </w:r>
            <w:r w:rsidR="004C323B" w:rsidRPr="002B6A5C">
              <w:rPr>
                <w:highlight w:val="darkGray"/>
              </w:rPr>
              <w:instrText xml:space="preserve"> FORMTEXT </w:instrText>
            </w:r>
            <w:r w:rsidR="004C323B" w:rsidRPr="002B6A5C">
              <w:rPr>
                <w:highlight w:val="darkGray"/>
              </w:rPr>
            </w:r>
            <w:r w:rsidR="004C323B" w:rsidRPr="002B6A5C">
              <w:rPr>
                <w:highlight w:val="darkGray"/>
              </w:rPr>
              <w:fldChar w:fldCharType="separate"/>
            </w:r>
            <w:r w:rsidR="004C323B" w:rsidRPr="002B6A5C">
              <w:rPr>
                <w:noProof/>
                <w:highlight w:val="darkGray"/>
              </w:rPr>
              <w:t>INSERT AGENCY NAME</w:t>
            </w:r>
            <w:r w:rsidR="004C323B" w:rsidRPr="002B6A5C">
              <w:rPr>
                <w:highlight w:val="darkGray"/>
              </w:rPr>
              <w:fldChar w:fldCharType="end"/>
            </w:r>
            <w:r w:rsidRPr="008C274C">
              <w:t xml:space="preserve">.  I certify that I am the owner of said personal property.  I </w:t>
            </w:r>
            <w:r w:rsidR="00A8768E">
              <w:t>acknowledge</w:t>
            </w:r>
            <w:r w:rsidRPr="008C274C">
              <w:t xml:space="preserve"> that I will not be entitled to receive relocation assistance payments for any of the property that is abandoned</w:t>
            </w:r>
            <w:r w:rsidR="00A8768E">
              <w:t>, and I further acknowledge t</w:t>
            </w:r>
            <w:r w:rsidR="00D2713D">
              <w:t xml:space="preserve">he moving </w:t>
            </w:r>
            <w:r w:rsidR="004C323B">
              <w:t xml:space="preserve">cost </w:t>
            </w:r>
            <w:r w:rsidR="00D2713D">
              <w:t xml:space="preserve">for the abandoned items </w:t>
            </w:r>
            <w:r w:rsidR="004C323B">
              <w:t xml:space="preserve">will be deducted from my </w:t>
            </w:r>
            <w:r w:rsidR="002907F8" w:rsidRPr="008C274C">
              <w:t>moving claim/payment</w:t>
            </w:r>
            <w:r w:rsidR="00A8768E">
              <w:t xml:space="preserve"> as noted above</w:t>
            </w:r>
            <w:r w:rsidR="002907F8" w:rsidRPr="008C274C">
              <w:t xml:space="preserve">. </w:t>
            </w:r>
            <w:r w:rsidRPr="008C274C">
              <w:t xml:space="preserve">I have surrendered all keys to the property to </w:t>
            </w:r>
            <w:r w:rsidR="004C323B" w:rsidRPr="002B6A5C">
              <w:rPr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GENCY NAME"/>
                    <w:format w:val="UPPERCASE"/>
                  </w:textInput>
                </w:ffData>
              </w:fldChar>
            </w:r>
            <w:r w:rsidR="004C323B" w:rsidRPr="002B6A5C">
              <w:rPr>
                <w:highlight w:val="darkGray"/>
              </w:rPr>
              <w:instrText xml:space="preserve"> FORMTEXT </w:instrText>
            </w:r>
            <w:r w:rsidR="004C323B" w:rsidRPr="002B6A5C">
              <w:rPr>
                <w:highlight w:val="darkGray"/>
              </w:rPr>
            </w:r>
            <w:r w:rsidR="004C323B" w:rsidRPr="002B6A5C">
              <w:rPr>
                <w:highlight w:val="darkGray"/>
              </w:rPr>
              <w:fldChar w:fldCharType="separate"/>
            </w:r>
            <w:r w:rsidR="004C323B" w:rsidRPr="002B6A5C">
              <w:rPr>
                <w:noProof/>
                <w:highlight w:val="darkGray"/>
              </w:rPr>
              <w:t>INSERT AGENCY NAME</w:t>
            </w:r>
            <w:r w:rsidR="004C323B" w:rsidRPr="002B6A5C">
              <w:rPr>
                <w:highlight w:val="darkGray"/>
              </w:rPr>
              <w:fldChar w:fldCharType="end"/>
            </w:r>
            <w:r w:rsidRPr="008C274C">
              <w:t>.</w:t>
            </w:r>
          </w:p>
          <w:p w14:paraId="7DE2B44F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7DE2B450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  <w:r w:rsidRPr="008C274C">
              <w:t>Displaced Person _______________________________________                  Date __________________</w:t>
            </w:r>
          </w:p>
          <w:p w14:paraId="7DE2B451" w14:textId="77777777" w:rsidR="00623E31" w:rsidRPr="008C274C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7DE2B453" w14:textId="77777777" w:rsidR="00623E31" w:rsidRDefault="00623E31">
      <w:pPr>
        <w:pStyle w:val="Header"/>
        <w:tabs>
          <w:tab w:val="clear" w:pos="4320"/>
          <w:tab w:val="clear" w:pos="8640"/>
        </w:tabs>
      </w:pPr>
    </w:p>
    <w:p w14:paraId="7DE2B454" w14:textId="77777777" w:rsidR="00727EF3" w:rsidRPr="008C274C" w:rsidRDefault="00727EF3" w:rsidP="00727EF3">
      <w:pPr>
        <w:pStyle w:val="Header"/>
        <w:tabs>
          <w:tab w:val="clear" w:pos="4320"/>
          <w:tab w:val="clear" w:pos="8640"/>
        </w:tabs>
        <w:rPr>
          <w:i/>
        </w:rPr>
      </w:pPr>
      <w:r w:rsidRPr="00727EF3">
        <w:rPr>
          <w:i/>
        </w:rPr>
        <w:t xml:space="preserve">Note:  For abandoned items on nonresidential displacements refer to form </w:t>
      </w:r>
      <w:r w:rsidR="00E65D54">
        <w:rPr>
          <w:i/>
        </w:rPr>
        <w:t>LPA</w:t>
      </w:r>
      <w:r w:rsidRPr="00727EF3">
        <w:rPr>
          <w:i/>
        </w:rPr>
        <w:t>-54</w:t>
      </w:r>
      <w:r w:rsidR="00EF07E3">
        <w:rPr>
          <w:i/>
        </w:rPr>
        <w:t>8</w:t>
      </w:r>
      <w:r w:rsidRPr="00727EF3">
        <w:rPr>
          <w:i/>
        </w:rPr>
        <w:t>.</w:t>
      </w:r>
    </w:p>
    <w:p w14:paraId="7DE2B455" w14:textId="77777777" w:rsidR="008C274C" w:rsidRDefault="008C274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8C274C" w:rsidSect="00776D00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7AC6D" w14:textId="77777777" w:rsidR="001F2C49" w:rsidRDefault="001F2C49">
      <w:r>
        <w:separator/>
      </w:r>
    </w:p>
  </w:endnote>
  <w:endnote w:type="continuationSeparator" w:id="0">
    <w:p w14:paraId="6CD9D01E" w14:textId="77777777" w:rsidR="001F2C49" w:rsidRDefault="001F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B45F" w14:textId="77777777" w:rsidR="004C323B" w:rsidRDefault="004C323B">
    <w:pPr>
      <w:pStyle w:val="Footer"/>
      <w:rPr>
        <w:sz w:val="16"/>
      </w:rPr>
    </w:pPr>
    <w:r>
      <w:rPr>
        <w:sz w:val="16"/>
      </w:rPr>
      <w:t>LPA-517</w:t>
    </w:r>
  </w:p>
  <w:p w14:paraId="7DE2B460" w14:textId="57AFE121" w:rsidR="004C323B" w:rsidRDefault="004C323B">
    <w:pPr>
      <w:pStyle w:val="Footer"/>
      <w:rPr>
        <w:sz w:val="16"/>
      </w:rPr>
    </w:pPr>
    <w:r>
      <w:rPr>
        <w:sz w:val="16"/>
      </w:rPr>
      <w:t xml:space="preserve">Rev. </w:t>
    </w:r>
    <w:r w:rsidR="00D2713D">
      <w:rPr>
        <w:sz w:val="16"/>
      </w:rPr>
      <w:t>8/2020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E5636" w14:textId="77777777" w:rsidR="001F2C49" w:rsidRDefault="001F2C49">
      <w:r>
        <w:separator/>
      </w:r>
    </w:p>
  </w:footnote>
  <w:footnote w:type="continuationSeparator" w:id="0">
    <w:p w14:paraId="28C03006" w14:textId="77777777" w:rsidR="001F2C49" w:rsidRDefault="001F2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2B45C" w14:textId="293BEEF4" w:rsidR="004C323B" w:rsidRDefault="004C323B" w:rsidP="004C323B">
    <w:pPr>
      <w:pStyle w:val="Header"/>
      <w:ind w:left="5670"/>
    </w:pPr>
    <w:r>
      <w:rPr>
        <w:b/>
        <w:bCs/>
        <w:sz w:val="30"/>
      </w:rPr>
      <w:t>Vacate Inspection of Displacement Site</w:t>
    </w:r>
  </w:p>
  <w:p w14:paraId="7DE2B45D" w14:textId="77777777" w:rsidR="004C323B" w:rsidRDefault="004C32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83"/>
    <w:rsid w:val="0001757F"/>
    <w:rsid w:val="00062F62"/>
    <w:rsid w:val="00072CE3"/>
    <w:rsid w:val="0008187F"/>
    <w:rsid w:val="000A32EF"/>
    <w:rsid w:val="000C6D6D"/>
    <w:rsid w:val="00172656"/>
    <w:rsid w:val="00192EA6"/>
    <w:rsid w:val="001F2C49"/>
    <w:rsid w:val="002907F8"/>
    <w:rsid w:val="00361493"/>
    <w:rsid w:val="00432078"/>
    <w:rsid w:val="004B71CA"/>
    <w:rsid w:val="004C323B"/>
    <w:rsid w:val="00512C12"/>
    <w:rsid w:val="00574952"/>
    <w:rsid w:val="00623E31"/>
    <w:rsid w:val="00697B1B"/>
    <w:rsid w:val="006A2883"/>
    <w:rsid w:val="00716960"/>
    <w:rsid w:val="00727EF3"/>
    <w:rsid w:val="00734DDF"/>
    <w:rsid w:val="007618E7"/>
    <w:rsid w:val="00761ACB"/>
    <w:rsid w:val="00776D00"/>
    <w:rsid w:val="007E12C8"/>
    <w:rsid w:val="007E1584"/>
    <w:rsid w:val="008325E7"/>
    <w:rsid w:val="00887DD1"/>
    <w:rsid w:val="008C274C"/>
    <w:rsid w:val="00920EBF"/>
    <w:rsid w:val="00921DDE"/>
    <w:rsid w:val="00934607"/>
    <w:rsid w:val="00954E6E"/>
    <w:rsid w:val="00960CB8"/>
    <w:rsid w:val="00A12582"/>
    <w:rsid w:val="00A8768E"/>
    <w:rsid w:val="00B22912"/>
    <w:rsid w:val="00B72FDD"/>
    <w:rsid w:val="00BC3195"/>
    <w:rsid w:val="00C55F13"/>
    <w:rsid w:val="00C9598D"/>
    <w:rsid w:val="00CF15E8"/>
    <w:rsid w:val="00D2713D"/>
    <w:rsid w:val="00D34369"/>
    <w:rsid w:val="00DA3FF4"/>
    <w:rsid w:val="00DA64C7"/>
    <w:rsid w:val="00E65D54"/>
    <w:rsid w:val="00EF07E3"/>
    <w:rsid w:val="00F22C99"/>
    <w:rsid w:val="00F3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DE2B41B"/>
  <w15:docId w15:val="{79B1D6C8-1697-4949-B6A7-F9CF9609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D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6D0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90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5398-5EDD-40C6-8A4E-53B5EE651C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BB0AEB-C101-4602-8FEA-FAB9E92EA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D94FA-1DFB-4545-B5B3-9043BC1C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446F36-D1DE-402F-94C0-C840F3A2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517 Vacate Inspection</vt:lpstr>
    </vt:vector>
  </TitlesOfParts>
  <Manager/>
  <Company>WSDOT Real Estate Services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517 Vacate Inspection</dc:title>
  <dc:subject>Vacate Inspection</dc:subject>
  <dc:creator>WSDOT Local Programs ROW</dc:creator>
  <cp:keywords>LPA 517 Vacate Inspection</cp:keywords>
  <dc:description/>
  <cp:lastModifiedBy>Newlean, Michelle</cp:lastModifiedBy>
  <cp:revision>5</cp:revision>
  <cp:lastPrinted>2010-06-24T00:07:00Z</cp:lastPrinted>
  <dcterms:created xsi:type="dcterms:W3CDTF">2019-08-05T16:36:00Z</dcterms:created>
  <dcterms:modified xsi:type="dcterms:W3CDTF">2020-08-17T14:57:00Z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